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43FC4" w14:textId="77777777" w:rsidR="00701FCC" w:rsidRDefault="00701FCC">
      <w:pPr>
        <w:tabs>
          <w:tab w:val="left" w:pos="720"/>
          <w:tab w:val="left" w:pos="2880"/>
          <w:tab w:val="center" w:pos="4320"/>
        </w:tabs>
      </w:pPr>
      <w:r>
        <w:tab/>
      </w:r>
      <w:r>
        <w:tab/>
      </w:r>
      <w:r>
        <w:rPr>
          <w:u w:val="single"/>
        </w:rPr>
        <w:t>English 345: The Victorian Novel</w:t>
      </w:r>
    </w:p>
    <w:p w14:paraId="3D9F25A2" w14:textId="77777777" w:rsidR="00701FCC" w:rsidRDefault="00701FCC">
      <w:pPr>
        <w:tabs>
          <w:tab w:val="left" w:pos="720"/>
          <w:tab w:val="left" w:pos="2880"/>
          <w:tab w:val="center" w:pos="4320"/>
        </w:tabs>
      </w:pPr>
    </w:p>
    <w:p w14:paraId="1D73931E" w14:textId="77777777" w:rsidR="00701FCC" w:rsidRDefault="00701FCC">
      <w:pPr>
        <w:tabs>
          <w:tab w:val="left" w:pos="720"/>
          <w:tab w:val="left" w:pos="2880"/>
          <w:tab w:val="center" w:pos="4320"/>
          <w:tab w:val="left" w:pos="5760"/>
        </w:tabs>
      </w:pPr>
      <w:r>
        <w:t>Talia Schaffer</w:t>
      </w:r>
      <w:r>
        <w:tab/>
      </w:r>
      <w:r>
        <w:tab/>
      </w:r>
      <w:r>
        <w:tab/>
        <w:t xml:space="preserve">M, W </w:t>
      </w:r>
      <w:r w:rsidR="00FB1424">
        <w:t>10:45am-12:00pm</w:t>
      </w:r>
      <w:r>
        <w:t xml:space="preserve">; RA </w:t>
      </w:r>
      <w:r w:rsidR="00FB1424">
        <w:t>102</w:t>
      </w:r>
    </w:p>
    <w:p w14:paraId="75DFA283" w14:textId="77777777" w:rsidR="00701FCC" w:rsidRDefault="00701FCC">
      <w:pPr>
        <w:tabs>
          <w:tab w:val="left" w:pos="720"/>
          <w:tab w:val="left" w:pos="2880"/>
          <w:tab w:val="center" w:pos="4320"/>
          <w:tab w:val="left" w:pos="5760"/>
        </w:tabs>
      </w:pPr>
      <w:r>
        <w:t>Office: Klapper 614</w:t>
      </w:r>
      <w:r>
        <w:tab/>
      </w:r>
      <w:r>
        <w:tab/>
      </w:r>
      <w:r>
        <w:tab/>
        <w:t xml:space="preserve">Office hours: M </w:t>
      </w:r>
      <w:r w:rsidR="00FB1424">
        <w:t>4-6</w:t>
      </w:r>
      <w:r>
        <w:t>pm</w:t>
      </w:r>
      <w:r>
        <w:tab/>
      </w:r>
    </w:p>
    <w:p w14:paraId="1F6A79C5" w14:textId="77777777" w:rsidR="00701FCC" w:rsidRDefault="00701FCC">
      <w:pPr>
        <w:tabs>
          <w:tab w:val="left" w:pos="720"/>
          <w:tab w:val="left" w:pos="2880"/>
          <w:tab w:val="center" w:pos="4320"/>
          <w:tab w:val="left" w:pos="5760"/>
        </w:tabs>
      </w:pPr>
      <w:r>
        <w:t>Phone: x7-4675</w:t>
      </w:r>
      <w:r>
        <w:tab/>
      </w:r>
      <w:r>
        <w:tab/>
      </w:r>
      <w:r>
        <w:tab/>
      </w:r>
      <w:r>
        <w:tab/>
        <w:t>and by appointment</w:t>
      </w:r>
    </w:p>
    <w:p w14:paraId="52CE4FE9" w14:textId="77777777" w:rsidR="00701FCC" w:rsidRDefault="00701FCC">
      <w:pPr>
        <w:tabs>
          <w:tab w:val="left" w:pos="720"/>
          <w:tab w:val="left" w:pos="2880"/>
          <w:tab w:val="center" w:pos="4320"/>
          <w:tab w:val="left" w:pos="5760"/>
        </w:tabs>
      </w:pPr>
      <w:r>
        <w:t>E-mail: talia.schaffer@qc.cuny.edu</w:t>
      </w:r>
      <w:r>
        <w:tab/>
      </w:r>
      <w:r>
        <w:tab/>
      </w:r>
      <w:r>
        <w:tab/>
      </w:r>
      <w:r>
        <w:tab/>
      </w:r>
    </w:p>
    <w:p w14:paraId="4FDC7336" w14:textId="77777777" w:rsidR="00701FCC" w:rsidRDefault="00701FCC">
      <w:pPr>
        <w:tabs>
          <w:tab w:val="left" w:pos="720"/>
          <w:tab w:val="left" w:pos="2880"/>
          <w:tab w:val="center" w:pos="4320"/>
          <w:tab w:val="left" w:pos="5760"/>
        </w:tabs>
        <w:rPr>
          <w:i/>
        </w:rPr>
      </w:pPr>
      <w:r>
        <w:tab/>
      </w:r>
    </w:p>
    <w:p w14:paraId="573CC917" w14:textId="77777777" w:rsidR="00701FCC" w:rsidRDefault="00701FCC">
      <w:pPr>
        <w:tabs>
          <w:tab w:val="left" w:pos="720"/>
          <w:tab w:val="left" w:pos="2880"/>
          <w:tab w:val="center" w:pos="4320"/>
        </w:tabs>
        <w:rPr>
          <w:u w:val="single"/>
        </w:rPr>
      </w:pPr>
      <w:r>
        <w:rPr>
          <w:u w:val="single"/>
        </w:rPr>
        <w:t>Required texts:</w:t>
      </w:r>
    </w:p>
    <w:p w14:paraId="51FB5577" w14:textId="77777777" w:rsidR="00701FCC" w:rsidRDefault="00701FCC">
      <w:pPr>
        <w:tabs>
          <w:tab w:val="left" w:pos="720"/>
          <w:tab w:val="left" w:pos="2880"/>
          <w:tab w:val="center" w:pos="4320"/>
        </w:tabs>
      </w:pPr>
    </w:p>
    <w:p w14:paraId="7577FA1B" w14:textId="3D619A5E" w:rsidR="00B17897" w:rsidRPr="00B17897" w:rsidRDefault="00B17897" w:rsidP="00B17897">
      <w:pPr>
        <w:tabs>
          <w:tab w:val="left" w:pos="720"/>
          <w:tab w:val="left" w:pos="2880"/>
          <w:tab w:val="center" w:pos="4320"/>
        </w:tabs>
        <w:jc w:val="both"/>
        <w:rPr>
          <w:szCs w:val="24"/>
        </w:rPr>
      </w:pPr>
      <w:r w:rsidRPr="00FB4B2E">
        <w:rPr>
          <w:szCs w:val="24"/>
        </w:rPr>
        <w:tab/>
        <w:t>Brontë,</w:t>
      </w:r>
      <w:r>
        <w:rPr>
          <w:szCs w:val="24"/>
        </w:rPr>
        <w:t xml:space="preserve"> Emily.</w:t>
      </w:r>
      <w:r w:rsidRPr="00FB4B2E">
        <w:rPr>
          <w:szCs w:val="24"/>
        </w:rPr>
        <w:t xml:space="preserve"> </w:t>
      </w:r>
      <w:r w:rsidRPr="00FB4B2E">
        <w:rPr>
          <w:i/>
          <w:szCs w:val="24"/>
        </w:rPr>
        <w:t>Wuthering Heights</w:t>
      </w:r>
      <w:r w:rsidR="00827649" w:rsidRPr="00FB4B2E">
        <w:rPr>
          <w:szCs w:val="24"/>
        </w:rPr>
        <w:t>, 1847</w:t>
      </w:r>
      <w:r w:rsidRPr="00FB4B2E">
        <w:rPr>
          <w:szCs w:val="24"/>
        </w:rPr>
        <w:t xml:space="preserve"> (Penguin, ISBN 9780141439556)</w:t>
      </w:r>
    </w:p>
    <w:p w14:paraId="408E091B" w14:textId="6717CC11" w:rsidR="008F38DB" w:rsidRPr="00FB4B2E" w:rsidRDefault="008F38DB" w:rsidP="00B17897">
      <w:pPr>
        <w:jc w:val="both"/>
        <w:rPr>
          <w:noProof w:val="0"/>
          <w:szCs w:val="24"/>
        </w:rPr>
      </w:pPr>
      <w:r w:rsidRPr="00FB4B2E">
        <w:rPr>
          <w:szCs w:val="24"/>
        </w:rPr>
        <w:tab/>
        <w:t>Broughton,</w:t>
      </w:r>
      <w:r w:rsidR="00B17897">
        <w:rPr>
          <w:szCs w:val="24"/>
        </w:rPr>
        <w:t xml:space="preserve"> Rhoda.</w:t>
      </w:r>
      <w:r w:rsidRPr="00FB4B2E">
        <w:rPr>
          <w:szCs w:val="24"/>
        </w:rPr>
        <w:t xml:space="preserve"> </w:t>
      </w:r>
      <w:r w:rsidRPr="00FB4B2E">
        <w:rPr>
          <w:i/>
          <w:szCs w:val="24"/>
        </w:rPr>
        <w:t>Cometh Up as a Flower</w:t>
      </w:r>
      <w:r w:rsidR="00827649" w:rsidRPr="00FB4B2E">
        <w:rPr>
          <w:noProof w:val="0"/>
          <w:szCs w:val="24"/>
        </w:rPr>
        <w:t>, 1867</w:t>
      </w:r>
      <w:r w:rsidRPr="00FB4B2E">
        <w:rPr>
          <w:szCs w:val="24"/>
        </w:rPr>
        <w:t xml:space="preserve"> (Broadview, ISBN </w:t>
      </w:r>
      <w:r w:rsidRPr="00FB4B2E">
        <w:rPr>
          <w:rFonts w:cs="Arial"/>
          <w:noProof w:val="0"/>
          <w:color w:val="111111"/>
          <w:szCs w:val="24"/>
          <w:shd w:val="clear" w:color="auto" w:fill="FFFFFF"/>
        </w:rPr>
        <w:t>978-1551118055</w:t>
      </w:r>
      <w:r w:rsidRPr="00FB4B2E">
        <w:rPr>
          <w:noProof w:val="0"/>
          <w:szCs w:val="24"/>
        </w:rPr>
        <w:t xml:space="preserve">) </w:t>
      </w:r>
    </w:p>
    <w:p w14:paraId="1F770B63" w14:textId="2436B0F4" w:rsidR="00B17897" w:rsidRDefault="00701FCC" w:rsidP="00B17897">
      <w:pPr>
        <w:tabs>
          <w:tab w:val="left" w:pos="720"/>
          <w:tab w:val="left" w:pos="2880"/>
          <w:tab w:val="center" w:pos="4320"/>
        </w:tabs>
        <w:jc w:val="both"/>
        <w:rPr>
          <w:szCs w:val="24"/>
        </w:rPr>
      </w:pPr>
      <w:r w:rsidRPr="00FB4B2E">
        <w:rPr>
          <w:i/>
          <w:szCs w:val="24"/>
        </w:rPr>
        <w:tab/>
      </w:r>
      <w:r w:rsidRPr="00FB4B2E">
        <w:rPr>
          <w:szCs w:val="24"/>
        </w:rPr>
        <w:t xml:space="preserve">Dickens, </w:t>
      </w:r>
      <w:r w:rsidR="00B17897">
        <w:rPr>
          <w:szCs w:val="24"/>
        </w:rPr>
        <w:t xml:space="preserve">Charles. </w:t>
      </w:r>
      <w:r w:rsidR="00FB1424" w:rsidRPr="00FB4B2E">
        <w:rPr>
          <w:i/>
          <w:szCs w:val="24"/>
        </w:rPr>
        <w:t>David Copperfield</w:t>
      </w:r>
      <w:r w:rsidR="00827649" w:rsidRPr="00FB4B2E">
        <w:rPr>
          <w:szCs w:val="24"/>
        </w:rPr>
        <w:t>, 1850</w:t>
      </w:r>
      <w:r w:rsidR="003D0C17" w:rsidRPr="00FB4B2E">
        <w:rPr>
          <w:szCs w:val="24"/>
        </w:rPr>
        <w:t xml:space="preserve"> (Penguin: 978-0140439441)</w:t>
      </w:r>
    </w:p>
    <w:p w14:paraId="12E98344" w14:textId="03E0EE04" w:rsidR="00B17897" w:rsidRDefault="00B17897" w:rsidP="00B17897">
      <w:pPr>
        <w:tabs>
          <w:tab w:val="left" w:pos="720"/>
          <w:tab w:val="left" w:pos="2880"/>
          <w:tab w:val="center" w:pos="4320"/>
        </w:tabs>
        <w:jc w:val="both"/>
        <w:rPr>
          <w:szCs w:val="24"/>
        </w:rPr>
      </w:pPr>
      <w:r>
        <w:rPr>
          <w:szCs w:val="24"/>
        </w:rPr>
        <w:tab/>
      </w:r>
      <w:r w:rsidRPr="00FB4B2E">
        <w:rPr>
          <w:szCs w:val="24"/>
        </w:rPr>
        <w:t xml:space="preserve">Eliot, </w:t>
      </w:r>
      <w:r>
        <w:rPr>
          <w:szCs w:val="24"/>
        </w:rPr>
        <w:t xml:space="preserve">George. </w:t>
      </w:r>
      <w:r w:rsidRPr="00FB4B2E">
        <w:rPr>
          <w:i/>
          <w:szCs w:val="24"/>
        </w:rPr>
        <w:t>The Mill on the Floss</w:t>
      </w:r>
      <w:r w:rsidR="00827649" w:rsidRPr="00FB4B2E">
        <w:rPr>
          <w:szCs w:val="24"/>
        </w:rPr>
        <w:t>, 1860</w:t>
      </w:r>
      <w:r w:rsidRPr="00FB4B2E">
        <w:rPr>
          <w:i/>
          <w:szCs w:val="24"/>
        </w:rPr>
        <w:t xml:space="preserve"> </w:t>
      </w:r>
      <w:r w:rsidRPr="00FB4B2E">
        <w:rPr>
          <w:szCs w:val="24"/>
        </w:rPr>
        <w:t xml:space="preserve">(Penguin, ISBN </w:t>
      </w:r>
      <w:r w:rsidRPr="00FB4B2E">
        <w:rPr>
          <w:noProof w:val="0"/>
          <w:color w:val="333333"/>
          <w:szCs w:val="24"/>
        </w:rPr>
        <w:t>9780141439624</w:t>
      </w:r>
      <w:r w:rsidRPr="00FB4B2E">
        <w:rPr>
          <w:szCs w:val="24"/>
        </w:rPr>
        <w:t>)</w:t>
      </w:r>
    </w:p>
    <w:p w14:paraId="55177C33" w14:textId="77777777" w:rsidR="00B17897" w:rsidRDefault="00B17897" w:rsidP="00B17897">
      <w:pPr>
        <w:tabs>
          <w:tab w:val="left" w:pos="720"/>
          <w:tab w:val="left" w:pos="2880"/>
          <w:tab w:val="center" w:pos="4320"/>
        </w:tabs>
        <w:jc w:val="both"/>
        <w:rPr>
          <w:szCs w:val="24"/>
        </w:rPr>
      </w:pPr>
    </w:p>
    <w:p w14:paraId="4DEF5EEF" w14:textId="0104983B" w:rsidR="00701FCC" w:rsidRPr="00B17897" w:rsidRDefault="00B17897" w:rsidP="00B17897">
      <w:pPr>
        <w:tabs>
          <w:tab w:val="left" w:pos="720"/>
          <w:tab w:val="left" w:pos="2880"/>
          <w:tab w:val="center" w:pos="4320"/>
        </w:tabs>
        <w:jc w:val="both"/>
        <w:rPr>
          <w:szCs w:val="24"/>
        </w:rPr>
      </w:pPr>
      <w:r>
        <w:rPr>
          <w:szCs w:val="24"/>
        </w:rPr>
        <w:t>Anything with a * is either on Blackboard or will be handed out in class.</w:t>
      </w:r>
      <w:r w:rsidR="00701FCC">
        <w:rPr>
          <w:i/>
        </w:rPr>
        <w:tab/>
      </w:r>
    </w:p>
    <w:p w14:paraId="7319C51F" w14:textId="77777777" w:rsidR="00701FCC" w:rsidRDefault="00701FCC">
      <w:pPr>
        <w:tabs>
          <w:tab w:val="left" w:pos="720"/>
          <w:tab w:val="left" w:pos="2880"/>
          <w:tab w:val="center" w:pos="4320"/>
        </w:tabs>
      </w:pPr>
      <w:r>
        <w:tab/>
        <w:t xml:space="preserve">                       </w:t>
      </w:r>
    </w:p>
    <w:p w14:paraId="3EAC2F59" w14:textId="77777777" w:rsidR="00701FCC" w:rsidRDefault="00701FCC">
      <w:pPr>
        <w:tabs>
          <w:tab w:val="left" w:pos="720"/>
          <w:tab w:val="left" w:pos="2880"/>
          <w:tab w:val="center" w:pos="4320"/>
        </w:tabs>
        <w:rPr>
          <w:u w:val="single"/>
        </w:rPr>
      </w:pPr>
      <w:r>
        <w:rPr>
          <w:u w:val="single"/>
        </w:rPr>
        <w:t>About this course</w:t>
      </w:r>
      <w:r>
        <w:t>:</w:t>
      </w:r>
    </w:p>
    <w:p w14:paraId="2D66CEBC" w14:textId="77156A66" w:rsidR="009250FB" w:rsidRDefault="00FB1424">
      <w:r>
        <w:t>What does it mean to grow up? In our culture, it often means ‘finding yourself’ – identifying your special skills and determining a career and lifestyle in accord with them. But what did it mean to grow up in a culture where you were expected to suppress your particular interests in order to conform to social expectations? In this course, we will investigate what maturation meant in a very different cultural register. We’ll look at rebellious girls (</w:t>
      </w:r>
      <w:r>
        <w:rPr>
          <w:i/>
        </w:rPr>
        <w:t>Wuthering Heights</w:t>
      </w:r>
      <w:r>
        <w:t>), struggling boys (</w:t>
      </w:r>
      <w:r>
        <w:rPr>
          <w:i/>
        </w:rPr>
        <w:t>David Copperfield</w:t>
      </w:r>
      <w:r>
        <w:t xml:space="preserve">), and </w:t>
      </w:r>
      <w:r w:rsidR="00427C0F">
        <w:t>a novel with both types (</w:t>
      </w:r>
      <w:r w:rsidR="00427C0F">
        <w:rPr>
          <w:i/>
        </w:rPr>
        <w:t>Mill on the Floss).</w:t>
      </w:r>
      <w:r w:rsidR="00427C0F">
        <w:t xml:space="preserve"> Because we are focusing intensively on a single period – all our texts were published within 20 years of each other – we will talk about journalistic scandals, legal reforms, and gender and race issues at mid-century, with attention to the different kind of </w:t>
      </w:r>
      <w:r>
        <w:t>urban, rural, provincial, and familial pressures on these subjects. One thing we’</w:t>
      </w:r>
      <w:r w:rsidR="00A06554">
        <w:t xml:space="preserve">ll be asking is </w:t>
      </w:r>
      <w:r>
        <w:t xml:space="preserve">why </w:t>
      </w:r>
      <w:r w:rsidR="00A06554">
        <w:t xml:space="preserve">such stories were </w:t>
      </w:r>
      <w:r>
        <w:t>so popular</w:t>
      </w:r>
      <w:r w:rsidR="00A06554">
        <w:t>; what did reading these tales do for Victorian subjects</w:t>
      </w:r>
      <w:r>
        <w:t>?</w:t>
      </w:r>
      <w:r w:rsidR="00701FCC">
        <w:t xml:space="preserve"> T</w:t>
      </w:r>
      <w:r w:rsidR="00A06554">
        <w:t>hree essays and</w:t>
      </w:r>
      <w:r w:rsidR="00701FCC">
        <w:t xml:space="preserve"> a blog. </w:t>
      </w:r>
    </w:p>
    <w:p w14:paraId="518C7A89" w14:textId="77777777" w:rsidR="00701FCC" w:rsidRDefault="00701FCC"/>
    <w:p w14:paraId="1545C4D8" w14:textId="77777777" w:rsidR="00701FCC" w:rsidRDefault="00701FCC">
      <w:pPr>
        <w:rPr>
          <w:color w:val="000000"/>
        </w:rPr>
      </w:pPr>
      <w:r>
        <w:rPr>
          <w:color w:val="000000"/>
          <w:u w:val="single"/>
        </w:rPr>
        <w:t>Learning Goals</w:t>
      </w:r>
    </w:p>
    <w:p w14:paraId="309D5B9A" w14:textId="77777777" w:rsidR="00701FCC" w:rsidRDefault="00701FCC">
      <w:pPr>
        <w:rPr>
          <w:color w:val="000000"/>
        </w:rPr>
      </w:pPr>
      <w:r>
        <w:rPr>
          <w:color w:val="000000"/>
        </w:rPr>
        <w:t>In this course I hope you will:</w:t>
      </w:r>
    </w:p>
    <w:p w14:paraId="1FCFE137" w14:textId="77777777" w:rsidR="00701FCC" w:rsidRDefault="00701FCC">
      <w:pPr>
        <w:rPr>
          <w:color w:val="000000"/>
        </w:rPr>
      </w:pPr>
      <w:r>
        <w:rPr>
          <w:color w:val="000000"/>
        </w:rPr>
        <w:t>• learn to perform scholarly research</w:t>
      </w:r>
    </w:p>
    <w:p w14:paraId="04FFAC4A" w14:textId="77777777" w:rsidR="00701FCC" w:rsidRDefault="00701FCC">
      <w:pPr>
        <w:rPr>
          <w:color w:val="000000"/>
        </w:rPr>
      </w:pPr>
      <w:r>
        <w:rPr>
          <w:color w:val="000000"/>
        </w:rPr>
        <w:t>• investigate and appreciate another culture</w:t>
      </w:r>
    </w:p>
    <w:p w14:paraId="5F8133ED" w14:textId="77777777" w:rsidR="00701FCC" w:rsidRDefault="00701FCC">
      <w:pPr>
        <w:rPr>
          <w:color w:val="000000"/>
        </w:rPr>
      </w:pPr>
      <w:r>
        <w:rPr>
          <w:color w:val="000000"/>
        </w:rPr>
        <w:t>• practice close, attentive textual readings</w:t>
      </w:r>
    </w:p>
    <w:p w14:paraId="0B9FB049" w14:textId="083AA349" w:rsidR="0017771A" w:rsidRDefault="00701FCC">
      <w:pPr>
        <w:tabs>
          <w:tab w:val="left" w:pos="720"/>
          <w:tab w:val="left" w:pos="2880"/>
          <w:tab w:val="center" w:pos="4320"/>
        </w:tabs>
      </w:pPr>
      <w:r>
        <w:tab/>
      </w:r>
    </w:p>
    <w:p w14:paraId="4C96D4ED" w14:textId="77777777" w:rsidR="0017771A" w:rsidRDefault="0017771A">
      <w:pPr>
        <w:tabs>
          <w:tab w:val="left" w:pos="720"/>
          <w:tab w:val="left" w:pos="2880"/>
          <w:tab w:val="center" w:pos="4320"/>
        </w:tabs>
      </w:pPr>
    </w:p>
    <w:p w14:paraId="1640F602" w14:textId="77777777" w:rsidR="00701FCC" w:rsidRDefault="00701FCC">
      <w:pPr>
        <w:tabs>
          <w:tab w:val="left" w:pos="720"/>
          <w:tab w:val="left" w:pos="2880"/>
          <w:tab w:val="center" w:pos="4320"/>
          <w:tab w:val="left" w:pos="5760"/>
        </w:tabs>
        <w:rPr>
          <w:u w:val="single"/>
        </w:rPr>
      </w:pPr>
      <w:r>
        <w:rPr>
          <w:u w:val="single"/>
        </w:rPr>
        <w:t>Course Schedule</w:t>
      </w:r>
    </w:p>
    <w:p w14:paraId="5721AEE7" w14:textId="40D01663" w:rsidR="00701FCC" w:rsidRDefault="00701FCC">
      <w:pPr>
        <w:tabs>
          <w:tab w:val="left" w:pos="720"/>
          <w:tab w:val="left" w:pos="2880"/>
          <w:tab w:val="center" w:pos="4320"/>
          <w:tab w:val="left" w:pos="5760"/>
        </w:tabs>
      </w:pPr>
      <w:r>
        <w:t xml:space="preserve">M, </w:t>
      </w:r>
      <w:r w:rsidR="00A06554">
        <w:t>Aug 31</w:t>
      </w:r>
      <w:r>
        <w:tab/>
        <w:t>introduction to Victorian era</w:t>
      </w:r>
    </w:p>
    <w:p w14:paraId="1BFD5096" w14:textId="77777777" w:rsidR="00D32C54" w:rsidRDefault="00D32C54">
      <w:pPr>
        <w:tabs>
          <w:tab w:val="left" w:pos="720"/>
          <w:tab w:val="left" w:pos="2880"/>
          <w:tab w:val="center" w:pos="4320"/>
          <w:tab w:val="left" w:pos="5760"/>
        </w:tabs>
        <w:rPr>
          <w:i/>
        </w:rPr>
      </w:pPr>
    </w:p>
    <w:p w14:paraId="423FC715" w14:textId="51CBACC5" w:rsidR="00701FCC" w:rsidRDefault="00701FCC">
      <w:pPr>
        <w:tabs>
          <w:tab w:val="left" w:pos="720"/>
          <w:tab w:val="left" w:pos="2880"/>
          <w:tab w:val="center" w:pos="4320"/>
          <w:tab w:val="left" w:pos="5760"/>
        </w:tabs>
      </w:pPr>
      <w:r>
        <w:t xml:space="preserve">W, </w:t>
      </w:r>
      <w:r w:rsidR="00A06554">
        <w:t>Sept 2</w:t>
      </w:r>
      <w:r>
        <w:tab/>
      </w:r>
      <w:r w:rsidR="00F03AB2">
        <w:t xml:space="preserve">continued </w:t>
      </w:r>
      <w:r>
        <w:t xml:space="preserve">introduction to </w:t>
      </w:r>
      <w:r w:rsidR="00F03AB2">
        <w:t>Victorian era</w:t>
      </w:r>
    </w:p>
    <w:p w14:paraId="17AC359B" w14:textId="44913813" w:rsidR="00366DF0" w:rsidRDefault="00366DF0">
      <w:pPr>
        <w:tabs>
          <w:tab w:val="left" w:pos="720"/>
          <w:tab w:val="left" w:pos="2880"/>
          <w:tab w:val="center" w:pos="4320"/>
          <w:tab w:val="left" w:pos="5760"/>
        </w:tabs>
      </w:pPr>
      <w:r>
        <w:tab/>
      </w:r>
      <w:r>
        <w:tab/>
        <w:t>*industrialism readings</w:t>
      </w:r>
    </w:p>
    <w:p w14:paraId="0D71DE91" w14:textId="647426A8" w:rsidR="00974B90" w:rsidRDefault="00974B90" w:rsidP="00974B90">
      <w:pPr>
        <w:tabs>
          <w:tab w:val="left" w:pos="720"/>
          <w:tab w:val="left" w:pos="2880"/>
          <w:tab w:val="center" w:pos="4320"/>
          <w:tab w:val="left" w:pos="5760"/>
        </w:tabs>
      </w:pPr>
      <w:r>
        <w:tab/>
      </w:r>
      <w:r>
        <w:tab/>
        <w:t>*Supersizers Go Victorian; Vile Victorians</w:t>
      </w:r>
    </w:p>
    <w:p w14:paraId="23C55170" w14:textId="77777777" w:rsidR="00701FCC" w:rsidRDefault="00701FCC">
      <w:pPr>
        <w:tabs>
          <w:tab w:val="left" w:pos="720"/>
          <w:tab w:val="left" w:pos="2880"/>
          <w:tab w:val="center" w:pos="4320"/>
          <w:tab w:val="left" w:pos="5760"/>
        </w:tabs>
      </w:pPr>
    </w:p>
    <w:p w14:paraId="54309A44" w14:textId="5BBAAA21" w:rsidR="00366DF0" w:rsidRDefault="00701FCC">
      <w:pPr>
        <w:tabs>
          <w:tab w:val="left" w:pos="720"/>
          <w:tab w:val="left" w:pos="2880"/>
          <w:tab w:val="center" w:pos="4320"/>
          <w:tab w:val="left" w:pos="5760"/>
        </w:tabs>
        <w:rPr>
          <w:b/>
        </w:rPr>
      </w:pPr>
      <w:r>
        <w:t xml:space="preserve">M, </w:t>
      </w:r>
      <w:r w:rsidR="00A06554">
        <w:t>Sept</w:t>
      </w:r>
      <w:r>
        <w:t xml:space="preserve"> 7</w:t>
      </w:r>
      <w:r>
        <w:tab/>
      </w:r>
      <w:r w:rsidR="00F03AB2">
        <w:t>NO CLASS: LABOR DAY</w:t>
      </w:r>
      <w:r w:rsidR="00366DF0">
        <w:rPr>
          <w:b/>
        </w:rPr>
        <w:t xml:space="preserve"> </w:t>
      </w:r>
    </w:p>
    <w:p w14:paraId="6C8677F2" w14:textId="7D848463" w:rsidR="00CA69E6" w:rsidRPr="00CA69E6" w:rsidRDefault="00CA69E6">
      <w:pPr>
        <w:tabs>
          <w:tab w:val="left" w:pos="720"/>
          <w:tab w:val="left" w:pos="2880"/>
          <w:tab w:val="center" w:pos="4320"/>
          <w:tab w:val="left" w:pos="5760"/>
        </w:tabs>
        <w:rPr>
          <w:i/>
        </w:rPr>
      </w:pPr>
      <w:r>
        <w:rPr>
          <w:b/>
        </w:rPr>
        <w:tab/>
      </w:r>
      <w:bookmarkStart w:id="0" w:name="_GoBack"/>
      <w:bookmarkEnd w:id="0"/>
      <w:r>
        <w:rPr>
          <w:b/>
        </w:rPr>
        <w:tab/>
      </w:r>
      <w:r>
        <w:t xml:space="preserve">(but start reading </w:t>
      </w:r>
      <w:r>
        <w:rPr>
          <w:i/>
        </w:rPr>
        <w:t>The Mill on the Floss)</w:t>
      </w:r>
    </w:p>
    <w:p w14:paraId="60095139" w14:textId="77777777" w:rsidR="00D32C54" w:rsidRPr="00C47C08" w:rsidRDefault="00D32C54">
      <w:pPr>
        <w:tabs>
          <w:tab w:val="left" w:pos="720"/>
          <w:tab w:val="left" w:pos="2880"/>
          <w:tab w:val="center" w:pos="4320"/>
          <w:tab w:val="left" w:pos="5760"/>
        </w:tabs>
        <w:rPr>
          <w:b/>
        </w:rPr>
      </w:pPr>
    </w:p>
    <w:p w14:paraId="0AD314EE" w14:textId="43E5F0F9" w:rsidR="00701FCC" w:rsidRDefault="00701FCC">
      <w:pPr>
        <w:tabs>
          <w:tab w:val="left" w:pos="720"/>
          <w:tab w:val="left" w:pos="2880"/>
          <w:tab w:val="center" w:pos="4320"/>
          <w:tab w:val="left" w:pos="5760"/>
        </w:tabs>
      </w:pPr>
      <w:r>
        <w:t xml:space="preserve">W, </w:t>
      </w:r>
      <w:r w:rsidR="00A06554">
        <w:t>Sept</w:t>
      </w:r>
      <w:r>
        <w:t xml:space="preserve"> 9</w:t>
      </w:r>
      <w:r>
        <w:tab/>
      </w:r>
      <w:r w:rsidR="00366DF0">
        <w:rPr>
          <w:i/>
        </w:rPr>
        <w:t>Mill on the Floss,</w:t>
      </w:r>
      <w:r w:rsidR="00366DF0">
        <w:t xml:space="preserve"> Book </w:t>
      </w:r>
      <w:r w:rsidR="00F03AB2">
        <w:t>1st</w:t>
      </w:r>
    </w:p>
    <w:p w14:paraId="29DDA5F5" w14:textId="77777777" w:rsidR="00FB4B2E" w:rsidRDefault="00FB4B2E">
      <w:pPr>
        <w:tabs>
          <w:tab w:val="left" w:pos="720"/>
          <w:tab w:val="left" w:pos="2880"/>
          <w:tab w:val="center" w:pos="4320"/>
          <w:tab w:val="left" w:pos="5760"/>
        </w:tabs>
      </w:pPr>
    </w:p>
    <w:p w14:paraId="2E169B3D" w14:textId="3AB62D21" w:rsidR="00F03AB2" w:rsidRDefault="00A06554">
      <w:pPr>
        <w:tabs>
          <w:tab w:val="left" w:pos="720"/>
          <w:tab w:val="left" w:pos="2880"/>
          <w:tab w:val="center" w:pos="4320"/>
          <w:tab w:val="left" w:pos="5760"/>
        </w:tabs>
      </w:pPr>
      <w:r>
        <w:t>R, Sept 10 (Mon schedule)</w:t>
      </w:r>
      <w:r w:rsidR="00571965">
        <w:t xml:space="preserve"> </w:t>
      </w:r>
      <w:r w:rsidR="00571965">
        <w:tab/>
      </w:r>
      <w:r w:rsidR="00366DF0">
        <w:rPr>
          <w:i/>
        </w:rPr>
        <w:t>Mill on the Floss,</w:t>
      </w:r>
      <w:r w:rsidR="00366DF0">
        <w:t xml:space="preserve"> Book </w:t>
      </w:r>
      <w:r w:rsidR="00F03AB2">
        <w:t>2</w:t>
      </w:r>
      <w:r w:rsidR="00F03AB2" w:rsidRPr="00F03AB2">
        <w:rPr>
          <w:vertAlign w:val="superscript"/>
        </w:rPr>
        <w:t>nd</w:t>
      </w:r>
    </w:p>
    <w:p w14:paraId="5ED692CD" w14:textId="77777777" w:rsidR="00701FCC" w:rsidRDefault="00701FCC">
      <w:pPr>
        <w:tabs>
          <w:tab w:val="left" w:pos="720"/>
          <w:tab w:val="left" w:pos="2880"/>
          <w:tab w:val="center" w:pos="4320"/>
          <w:tab w:val="left" w:pos="5760"/>
        </w:tabs>
      </w:pPr>
    </w:p>
    <w:p w14:paraId="68CA9FFB" w14:textId="74EE405E" w:rsidR="00701FCC" w:rsidRDefault="00701FCC">
      <w:pPr>
        <w:tabs>
          <w:tab w:val="left" w:pos="720"/>
          <w:tab w:val="left" w:pos="2880"/>
          <w:tab w:val="center" w:pos="4320"/>
          <w:tab w:val="left" w:pos="5760"/>
        </w:tabs>
      </w:pPr>
      <w:r>
        <w:t xml:space="preserve">M, </w:t>
      </w:r>
      <w:r w:rsidR="00A06554">
        <w:t>Sept</w:t>
      </w:r>
      <w:r>
        <w:t xml:space="preserve"> 14</w:t>
      </w:r>
      <w:r>
        <w:tab/>
      </w:r>
      <w:r w:rsidR="00A06554">
        <w:t>NO CLASS</w:t>
      </w:r>
      <w:r w:rsidR="003C4C67">
        <w:t>: ROSH HASHANAH</w:t>
      </w:r>
    </w:p>
    <w:p w14:paraId="39981F80" w14:textId="77777777" w:rsidR="00D32C54" w:rsidRDefault="00D32C54">
      <w:pPr>
        <w:tabs>
          <w:tab w:val="left" w:pos="720"/>
          <w:tab w:val="left" w:pos="2880"/>
          <w:tab w:val="center" w:pos="4320"/>
          <w:tab w:val="left" w:pos="5760"/>
        </w:tabs>
      </w:pPr>
    </w:p>
    <w:p w14:paraId="40685466" w14:textId="40D126A7" w:rsidR="00701FCC" w:rsidRDefault="00701FCC">
      <w:pPr>
        <w:tabs>
          <w:tab w:val="left" w:pos="720"/>
          <w:tab w:val="left" w:pos="2880"/>
          <w:tab w:val="center" w:pos="4320"/>
          <w:tab w:val="left" w:pos="5760"/>
        </w:tabs>
      </w:pPr>
      <w:r>
        <w:t xml:space="preserve">W, </w:t>
      </w:r>
      <w:r w:rsidR="00571965">
        <w:t>Sept</w:t>
      </w:r>
      <w:r>
        <w:t xml:space="preserve"> 16</w:t>
      </w:r>
      <w:r>
        <w:tab/>
      </w:r>
      <w:r w:rsidR="00366DF0">
        <w:rPr>
          <w:i/>
        </w:rPr>
        <w:t>Mill on the Floss,</w:t>
      </w:r>
      <w:r w:rsidR="00366DF0">
        <w:t xml:space="preserve"> Book</w:t>
      </w:r>
      <w:r w:rsidR="00936B08">
        <w:t xml:space="preserve"> </w:t>
      </w:r>
      <w:r w:rsidR="00F03AB2">
        <w:t>3</w:t>
      </w:r>
      <w:r w:rsidR="00F03AB2" w:rsidRPr="00F03AB2">
        <w:rPr>
          <w:vertAlign w:val="superscript"/>
        </w:rPr>
        <w:t>rd</w:t>
      </w:r>
      <w:r w:rsidR="00366DF0">
        <w:rPr>
          <w:vertAlign w:val="superscript"/>
        </w:rPr>
        <w:t xml:space="preserve"> </w:t>
      </w:r>
    </w:p>
    <w:p w14:paraId="7D7A9C53" w14:textId="77777777" w:rsidR="00701FCC" w:rsidRDefault="00701FCC">
      <w:pPr>
        <w:tabs>
          <w:tab w:val="left" w:pos="720"/>
          <w:tab w:val="left" w:pos="2880"/>
          <w:tab w:val="center" w:pos="4320"/>
          <w:tab w:val="left" w:pos="5760"/>
        </w:tabs>
      </w:pPr>
    </w:p>
    <w:p w14:paraId="63CC2319" w14:textId="60FCFAA2" w:rsidR="00701FCC" w:rsidRDefault="00701FCC">
      <w:pPr>
        <w:tabs>
          <w:tab w:val="left" w:pos="720"/>
          <w:tab w:val="left" w:pos="2880"/>
          <w:tab w:val="center" w:pos="4320"/>
          <w:tab w:val="left" w:pos="5760"/>
        </w:tabs>
        <w:rPr>
          <w:vertAlign w:val="superscript"/>
        </w:rPr>
      </w:pPr>
      <w:r>
        <w:t xml:space="preserve">M, </w:t>
      </w:r>
      <w:r w:rsidR="00571965">
        <w:t>Sept</w:t>
      </w:r>
      <w:r>
        <w:t xml:space="preserve"> 21</w:t>
      </w:r>
      <w:r>
        <w:tab/>
      </w:r>
      <w:r w:rsidR="00366DF0">
        <w:rPr>
          <w:i/>
        </w:rPr>
        <w:t>Mill on the Floss,</w:t>
      </w:r>
      <w:r w:rsidR="00366DF0">
        <w:t xml:space="preserve"> Book </w:t>
      </w:r>
      <w:r w:rsidR="00F03AB2">
        <w:t>4</w:t>
      </w:r>
      <w:r w:rsidR="00F03AB2" w:rsidRPr="00F03AB2">
        <w:rPr>
          <w:vertAlign w:val="superscript"/>
        </w:rPr>
        <w:t>th</w:t>
      </w:r>
      <w:r w:rsidR="00F03AB2">
        <w:t xml:space="preserve"> and 5</w:t>
      </w:r>
      <w:r w:rsidR="00F03AB2" w:rsidRPr="00F03AB2">
        <w:rPr>
          <w:vertAlign w:val="superscript"/>
        </w:rPr>
        <w:t>th</w:t>
      </w:r>
      <w:r w:rsidR="00F03AB2">
        <w:t xml:space="preserve"> </w:t>
      </w:r>
    </w:p>
    <w:p w14:paraId="117FEF5F" w14:textId="23E15071" w:rsidR="00936B08" w:rsidRDefault="00936B08">
      <w:pPr>
        <w:tabs>
          <w:tab w:val="left" w:pos="720"/>
          <w:tab w:val="left" w:pos="2880"/>
          <w:tab w:val="center" w:pos="4320"/>
          <w:tab w:val="left" w:pos="5760"/>
        </w:tabs>
      </w:pPr>
      <w:r>
        <w:tab/>
      </w:r>
      <w:r>
        <w:tab/>
        <w:t>*</w:t>
      </w:r>
      <w:r w:rsidR="00832A79">
        <w:t>Stewart article</w:t>
      </w:r>
      <w:r w:rsidR="00FD4163">
        <w:t xml:space="preserve"> </w:t>
      </w:r>
      <w:r>
        <w:rPr>
          <w:vertAlign w:val="superscript"/>
        </w:rPr>
        <w:tab/>
      </w:r>
      <w:r>
        <w:rPr>
          <w:vertAlign w:val="superscript"/>
        </w:rPr>
        <w:tab/>
      </w:r>
    </w:p>
    <w:p w14:paraId="18A36981" w14:textId="77777777" w:rsidR="00C47C08" w:rsidRPr="008F38DB" w:rsidRDefault="00C47C08">
      <w:pPr>
        <w:tabs>
          <w:tab w:val="left" w:pos="720"/>
          <w:tab w:val="left" w:pos="2880"/>
          <w:tab w:val="center" w:pos="4320"/>
          <w:tab w:val="left" w:pos="5760"/>
        </w:tabs>
        <w:rPr>
          <w:b/>
        </w:rPr>
      </w:pPr>
    </w:p>
    <w:p w14:paraId="296B552B" w14:textId="73284B7C" w:rsidR="00701FCC" w:rsidRDefault="00701FCC">
      <w:pPr>
        <w:tabs>
          <w:tab w:val="left" w:pos="720"/>
          <w:tab w:val="left" w:pos="2880"/>
          <w:tab w:val="center" w:pos="4320"/>
          <w:tab w:val="left" w:pos="5760"/>
        </w:tabs>
      </w:pPr>
      <w:r>
        <w:t xml:space="preserve">W, </w:t>
      </w:r>
      <w:r w:rsidR="00571965">
        <w:t xml:space="preserve">Sept 23 </w:t>
      </w:r>
      <w:r w:rsidR="00571965">
        <w:tab/>
        <w:t>NO CLASS</w:t>
      </w:r>
      <w:r w:rsidR="003C4C67">
        <w:t>: YOM KIPPUR</w:t>
      </w:r>
    </w:p>
    <w:p w14:paraId="796C7D84" w14:textId="77777777" w:rsidR="00701FCC" w:rsidRDefault="00701FCC">
      <w:pPr>
        <w:tabs>
          <w:tab w:val="left" w:pos="720"/>
          <w:tab w:val="left" w:pos="2880"/>
          <w:tab w:val="center" w:pos="4320"/>
          <w:tab w:val="left" w:pos="5760"/>
        </w:tabs>
      </w:pPr>
    </w:p>
    <w:p w14:paraId="52181967" w14:textId="6A50D83E" w:rsidR="00701FCC" w:rsidRPr="00F03AB2" w:rsidRDefault="00701FCC">
      <w:pPr>
        <w:tabs>
          <w:tab w:val="left" w:pos="720"/>
          <w:tab w:val="left" w:pos="2880"/>
          <w:tab w:val="center" w:pos="4320"/>
          <w:tab w:val="left" w:pos="5760"/>
        </w:tabs>
        <w:rPr>
          <w:vertAlign w:val="superscript"/>
        </w:rPr>
      </w:pPr>
      <w:r>
        <w:t xml:space="preserve">M, </w:t>
      </w:r>
      <w:r w:rsidR="003C4C67">
        <w:t>Sept</w:t>
      </w:r>
      <w:r>
        <w:t xml:space="preserve"> 28</w:t>
      </w:r>
      <w:r>
        <w:tab/>
      </w:r>
      <w:r w:rsidR="003D0C17">
        <w:rPr>
          <w:i/>
        </w:rPr>
        <w:t>Mill on the Floss</w:t>
      </w:r>
      <w:r w:rsidR="00F03AB2">
        <w:t>, Book 6</w:t>
      </w:r>
      <w:r w:rsidR="00F03AB2" w:rsidRPr="00F03AB2">
        <w:rPr>
          <w:vertAlign w:val="superscript"/>
        </w:rPr>
        <w:t>th</w:t>
      </w:r>
      <w:r w:rsidR="00F03AB2">
        <w:t xml:space="preserve"> </w:t>
      </w:r>
    </w:p>
    <w:p w14:paraId="494F38EF" w14:textId="517364C9" w:rsidR="00366DF0" w:rsidRDefault="00366DF0" w:rsidP="00366DF0">
      <w:pPr>
        <w:tabs>
          <w:tab w:val="left" w:pos="720"/>
          <w:tab w:val="left" w:pos="2880"/>
          <w:tab w:val="center" w:pos="4320"/>
          <w:tab w:val="left" w:pos="5760"/>
        </w:tabs>
      </w:pPr>
      <w:r>
        <w:tab/>
      </w:r>
      <w:r>
        <w:tab/>
        <w:t xml:space="preserve">*period reviews </w:t>
      </w:r>
    </w:p>
    <w:p w14:paraId="70F59042" w14:textId="77777777" w:rsidR="00366DF0" w:rsidRDefault="00366DF0" w:rsidP="00366DF0">
      <w:pPr>
        <w:tabs>
          <w:tab w:val="left" w:pos="720"/>
          <w:tab w:val="left" w:pos="2880"/>
          <w:tab w:val="center" w:pos="4320"/>
          <w:tab w:val="left" w:pos="5760"/>
        </w:tabs>
        <w:rPr>
          <w:b/>
        </w:rPr>
      </w:pPr>
      <w:r>
        <w:tab/>
      </w:r>
      <w:r>
        <w:tab/>
      </w:r>
      <w:r>
        <w:rPr>
          <w:b/>
        </w:rPr>
        <w:t>assignment 1 given</w:t>
      </w:r>
    </w:p>
    <w:p w14:paraId="6ACDA425" w14:textId="77777777" w:rsidR="00D32C54" w:rsidRPr="00427C0F" w:rsidRDefault="00D32C54">
      <w:pPr>
        <w:tabs>
          <w:tab w:val="left" w:pos="720"/>
          <w:tab w:val="left" w:pos="2880"/>
          <w:tab w:val="center" w:pos="4320"/>
          <w:tab w:val="left" w:pos="5760"/>
        </w:tabs>
      </w:pPr>
    </w:p>
    <w:p w14:paraId="3A84BED5" w14:textId="236C2461" w:rsidR="00F03AB2" w:rsidRDefault="00701FCC">
      <w:pPr>
        <w:tabs>
          <w:tab w:val="left" w:pos="720"/>
          <w:tab w:val="left" w:pos="2880"/>
          <w:tab w:val="center" w:pos="4320"/>
          <w:tab w:val="left" w:pos="5760"/>
        </w:tabs>
      </w:pPr>
      <w:r>
        <w:t xml:space="preserve">W, </w:t>
      </w:r>
      <w:r w:rsidR="003C4C67">
        <w:t>Sept 30</w:t>
      </w:r>
      <w:r>
        <w:tab/>
      </w:r>
      <w:r w:rsidR="00F03AB2">
        <w:rPr>
          <w:i/>
        </w:rPr>
        <w:t>Mill on the Floss</w:t>
      </w:r>
      <w:r w:rsidR="00F03AB2">
        <w:t>, Book 7</w:t>
      </w:r>
      <w:r w:rsidR="00F03AB2" w:rsidRPr="00F03AB2">
        <w:rPr>
          <w:vertAlign w:val="superscript"/>
        </w:rPr>
        <w:t>th</w:t>
      </w:r>
      <w:r w:rsidR="00F03AB2">
        <w:t xml:space="preserve"> </w:t>
      </w:r>
    </w:p>
    <w:p w14:paraId="0193665A" w14:textId="7FEFA2CD" w:rsidR="00701FCC" w:rsidRDefault="00F03AB2">
      <w:pPr>
        <w:tabs>
          <w:tab w:val="left" w:pos="720"/>
          <w:tab w:val="left" w:pos="2880"/>
          <w:tab w:val="center" w:pos="4320"/>
          <w:tab w:val="left" w:pos="5760"/>
        </w:tabs>
      </w:pPr>
      <w:r>
        <w:tab/>
      </w:r>
      <w:r>
        <w:tab/>
      </w:r>
      <w:r w:rsidR="00366DF0">
        <w:rPr>
          <w:i/>
        </w:rPr>
        <w:t xml:space="preserve">Wuthering Heights </w:t>
      </w:r>
      <w:r w:rsidR="00366DF0">
        <w:t xml:space="preserve">through Ch. </w:t>
      </w:r>
      <w:r>
        <w:t>4</w:t>
      </w:r>
      <w:r w:rsidR="00366DF0">
        <w:t xml:space="preserve"> (p.</w:t>
      </w:r>
      <w:r>
        <w:t>40</w:t>
      </w:r>
      <w:r w:rsidR="00366DF0">
        <w:t>)</w:t>
      </w:r>
    </w:p>
    <w:p w14:paraId="0212F4E4" w14:textId="5F7AE042" w:rsidR="00701FCC" w:rsidRDefault="00701FCC">
      <w:pPr>
        <w:tabs>
          <w:tab w:val="left" w:pos="720"/>
          <w:tab w:val="left" w:pos="2880"/>
          <w:tab w:val="center" w:pos="4320"/>
          <w:tab w:val="left" w:pos="5760"/>
        </w:tabs>
        <w:rPr>
          <w:b/>
        </w:rPr>
      </w:pPr>
      <w:r>
        <w:tab/>
      </w:r>
      <w:r>
        <w:tab/>
      </w:r>
    </w:p>
    <w:p w14:paraId="2C49844A" w14:textId="475F333B" w:rsidR="00701FCC" w:rsidRDefault="00701FCC">
      <w:pPr>
        <w:tabs>
          <w:tab w:val="left" w:pos="720"/>
          <w:tab w:val="left" w:pos="2880"/>
          <w:tab w:val="center" w:pos="4320"/>
          <w:tab w:val="left" w:pos="5760"/>
        </w:tabs>
      </w:pPr>
      <w:r>
        <w:t xml:space="preserve">M, </w:t>
      </w:r>
      <w:r w:rsidR="003C4C67">
        <w:t>Oct 5</w:t>
      </w:r>
      <w:r>
        <w:tab/>
      </w:r>
      <w:r w:rsidR="00366DF0">
        <w:rPr>
          <w:i/>
        </w:rPr>
        <w:t xml:space="preserve">Wuthering Heights </w:t>
      </w:r>
      <w:r w:rsidR="00366DF0">
        <w:t>through Ch.1</w:t>
      </w:r>
      <w:r w:rsidR="00F03AB2">
        <w:t>0</w:t>
      </w:r>
      <w:r w:rsidR="00366DF0">
        <w:t xml:space="preserve">  (p.1</w:t>
      </w:r>
      <w:r w:rsidR="00F03AB2">
        <w:t>07</w:t>
      </w:r>
      <w:r w:rsidR="00366DF0">
        <w:t>)</w:t>
      </w:r>
    </w:p>
    <w:p w14:paraId="15D7C171" w14:textId="50748896" w:rsidR="00832A79" w:rsidRPr="00832A79" w:rsidRDefault="00832A79">
      <w:pPr>
        <w:tabs>
          <w:tab w:val="left" w:pos="720"/>
          <w:tab w:val="left" w:pos="2880"/>
          <w:tab w:val="center" w:pos="4320"/>
          <w:tab w:val="left" w:pos="5760"/>
        </w:tabs>
      </w:pPr>
      <w:r>
        <w:tab/>
      </w:r>
      <w:r>
        <w:tab/>
        <w:t>*film clips</w:t>
      </w:r>
    </w:p>
    <w:p w14:paraId="2E3206AC" w14:textId="77777777" w:rsidR="00366DF0" w:rsidRDefault="00366DF0" w:rsidP="00366DF0">
      <w:pPr>
        <w:tabs>
          <w:tab w:val="left" w:pos="720"/>
          <w:tab w:val="left" w:pos="2880"/>
          <w:tab w:val="center" w:pos="4320"/>
          <w:tab w:val="left" w:pos="5760"/>
        </w:tabs>
        <w:rPr>
          <w:b/>
        </w:rPr>
      </w:pPr>
      <w:r>
        <w:tab/>
      </w:r>
      <w:r>
        <w:tab/>
      </w:r>
      <w:r>
        <w:rPr>
          <w:b/>
        </w:rPr>
        <w:t>essay 1 due with MLA search printout attached</w:t>
      </w:r>
    </w:p>
    <w:p w14:paraId="588E9A7E" w14:textId="77777777" w:rsidR="00D32C54" w:rsidRDefault="00D32C54">
      <w:pPr>
        <w:tabs>
          <w:tab w:val="left" w:pos="720"/>
          <w:tab w:val="left" w:pos="2880"/>
          <w:tab w:val="center" w:pos="4320"/>
          <w:tab w:val="left" w:pos="5760"/>
        </w:tabs>
      </w:pPr>
    </w:p>
    <w:p w14:paraId="1B64E896" w14:textId="6E56799C" w:rsidR="00701FCC" w:rsidRDefault="00701FCC">
      <w:pPr>
        <w:tabs>
          <w:tab w:val="left" w:pos="720"/>
          <w:tab w:val="left" w:pos="2880"/>
          <w:tab w:val="center" w:pos="4320"/>
          <w:tab w:val="left" w:pos="5760"/>
        </w:tabs>
      </w:pPr>
      <w:r>
        <w:t xml:space="preserve">W, </w:t>
      </w:r>
      <w:r w:rsidR="003C4C67">
        <w:t>Oct 7</w:t>
      </w:r>
      <w:r>
        <w:tab/>
      </w:r>
      <w:r w:rsidR="00366DF0">
        <w:rPr>
          <w:i/>
        </w:rPr>
        <w:t xml:space="preserve">Wuthering Heights </w:t>
      </w:r>
      <w:r w:rsidR="00366DF0">
        <w:t xml:space="preserve">through </w:t>
      </w:r>
      <w:r w:rsidR="00F03AB2">
        <w:t>vol 2, Ch. 3</w:t>
      </w:r>
      <w:r w:rsidR="00366DF0">
        <w:t xml:space="preserve"> (p.</w:t>
      </w:r>
      <w:r w:rsidR="00F03AB2">
        <w:t>18</w:t>
      </w:r>
      <w:r w:rsidR="00366DF0">
        <w:t>8)</w:t>
      </w:r>
    </w:p>
    <w:p w14:paraId="6367625D" w14:textId="77777777" w:rsidR="00832A79" w:rsidRDefault="00832A79" w:rsidP="00832A79">
      <w:pPr>
        <w:tabs>
          <w:tab w:val="left" w:pos="720"/>
          <w:tab w:val="left" w:pos="2880"/>
          <w:tab w:val="center" w:pos="4320"/>
          <w:tab w:val="left" w:pos="5760"/>
        </w:tabs>
      </w:pPr>
      <w:r>
        <w:tab/>
      </w:r>
      <w:r>
        <w:tab/>
        <w:t>*von Sneidern article</w:t>
      </w:r>
    </w:p>
    <w:p w14:paraId="093B7F3A" w14:textId="77777777" w:rsidR="00701FCC" w:rsidRDefault="00701FCC">
      <w:pPr>
        <w:tabs>
          <w:tab w:val="left" w:pos="720"/>
          <w:tab w:val="left" w:pos="2880"/>
          <w:tab w:val="center" w:pos="4320"/>
          <w:tab w:val="left" w:pos="5760"/>
        </w:tabs>
        <w:rPr>
          <w:b/>
        </w:rPr>
      </w:pPr>
      <w:r>
        <w:tab/>
      </w:r>
      <w:r>
        <w:tab/>
      </w:r>
      <w:r>
        <w:rPr>
          <w:b/>
        </w:rPr>
        <w:t>essay 1 returned</w:t>
      </w:r>
    </w:p>
    <w:p w14:paraId="4A8C7CCB" w14:textId="77777777" w:rsidR="00701FCC" w:rsidRDefault="00701FCC">
      <w:pPr>
        <w:tabs>
          <w:tab w:val="left" w:pos="720"/>
          <w:tab w:val="left" w:pos="2880"/>
          <w:tab w:val="center" w:pos="4320"/>
          <w:tab w:val="left" w:pos="5760"/>
        </w:tabs>
        <w:rPr>
          <w:b/>
        </w:rPr>
      </w:pPr>
    </w:p>
    <w:p w14:paraId="0A9C5A18" w14:textId="065F6929" w:rsidR="00701FCC" w:rsidRDefault="00701FCC">
      <w:pPr>
        <w:tabs>
          <w:tab w:val="left" w:pos="720"/>
          <w:tab w:val="left" w:pos="2880"/>
          <w:tab w:val="center" w:pos="4320"/>
          <w:tab w:val="left" w:pos="5760"/>
        </w:tabs>
      </w:pPr>
      <w:r>
        <w:t xml:space="preserve">M, </w:t>
      </w:r>
      <w:r w:rsidR="003C4C67">
        <w:t>Oct 12</w:t>
      </w:r>
      <w:r>
        <w:tab/>
      </w:r>
      <w:r w:rsidR="003C4C67">
        <w:t>NO CLASS: COLUMBUS DAY</w:t>
      </w:r>
    </w:p>
    <w:p w14:paraId="71C9B58D" w14:textId="77777777" w:rsidR="00D32C54" w:rsidRPr="003C4C67" w:rsidRDefault="00D32C54">
      <w:pPr>
        <w:tabs>
          <w:tab w:val="left" w:pos="720"/>
          <w:tab w:val="left" w:pos="2880"/>
          <w:tab w:val="center" w:pos="4320"/>
          <w:tab w:val="left" w:pos="5760"/>
        </w:tabs>
      </w:pPr>
    </w:p>
    <w:p w14:paraId="13612554" w14:textId="1C91D320" w:rsidR="00366DF0" w:rsidRDefault="00701FCC" w:rsidP="00366DF0">
      <w:pPr>
        <w:tabs>
          <w:tab w:val="left" w:pos="720"/>
          <w:tab w:val="left" w:pos="2880"/>
          <w:tab w:val="center" w:pos="4320"/>
          <w:tab w:val="left" w:pos="5760"/>
        </w:tabs>
      </w:pPr>
      <w:r>
        <w:t xml:space="preserve">W, </w:t>
      </w:r>
      <w:r w:rsidR="003C4C67">
        <w:t>Oct 14</w:t>
      </w:r>
      <w:r>
        <w:tab/>
      </w:r>
      <w:r w:rsidR="00366DF0">
        <w:rPr>
          <w:i/>
        </w:rPr>
        <w:t xml:space="preserve">Wuthering Heights </w:t>
      </w:r>
      <w:r w:rsidR="00366DF0">
        <w:t xml:space="preserve">through </w:t>
      </w:r>
      <w:r w:rsidR="00F03AB2">
        <w:t>vol 2, Ch. 10 (p.255)</w:t>
      </w:r>
    </w:p>
    <w:p w14:paraId="2B38FA86" w14:textId="3FC988B2" w:rsidR="00701FCC" w:rsidRDefault="00366DF0">
      <w:pPr>
        <w:tabs>
          <w:tab w:val="left" w:pos="720"/>
          <w:tab w:val="left" w:pos="2880"/>
          <w:tab w:val="center" w:pos="4320"/>
          <w:tab w:val="left" w:pos="5760"/>
        </w:tabs>
      </w:pPr>
      <w:r>
        <w:tab/>
      </w:r>
      <w:r>
        <w:tab/>
        <w:t>*period reviews</w:t>
      </w:r>
    </w:p>
    <w:p w14:paraId="43EFBC2C" w14:textId="77777777" w:rsidR="00701FCC" w:rsidRDefault="00701FCC">
      <w:pPr>
        <w:tabs>
          <w:tab w:val="left" w:pos="720"/>
          <w:tab w:val="left" w:pos="2880"/>
          <w:tab w:val="center" w:pos="4320"/>
          <w:tab w:val="left" w:pos="5760"/>
        </w:tabs>
        <w:rPr>
          <w:b/>
        </w:rPr>
      </w:pPr>
    </w:p>
    <w:p w14:paraId="112BFB59" w14:textId="2EB53F99" w:rsidR="00F03AB2" w:rsidRDefault="00701FCC">
      <w:pPr>
        <w:tabs>
          <w:tab w:val="left" w:pos="720"/>
          <w:tab w:val="left" w:pos="2880"/>
          <w:tab w:val="center" w:pos="4320"/>
          <w:tab w:val="left" w:pos="5760"/>
        </w:tabs>
      </w:pPr>
      <w:r>
        <w:t xml:space="preserve">M, </w:t>
      </w:r>
      <w:r w:rsidR="003C4C67">
        <w:t>Oct 19</w:t>
      </w:r>
      <w:r>
        <w:tab/>
      </w:r>
      <w:r w:rsidR="00F03AB2">
        <w:rPr>
          <w:i/>
        </w:rPr>
        <w:t xml:space="preserve">Wuthering Heights </w:t>
      </w:r>
      <w:r w:rsidR="00F03AB2">
        <w:t>through end</w:t>
      </w:r>
      <w:r w:rsidR="00EB4ED3">
        <w:t xml:space="preserve"> (p.337)</w:t>
      </w:r>
    </w:p>
    <w:p w14:paraId="7F387103" w14:textId="77777777" w:rsidR="00F03AB2" w:rsidRDefault="00F03AB2" w:rsidP="00F03AB2">
      <w:pPr>
        <w:tabs>
          <w:tab w:val="left" w:pos="720"/>
          <w:tab w:val="left" w:pos="2880"/>
          <w:tab w:val="center" w:pos="4320"/>
          <w:tab w:val="left" w:pos="5760"/>
        </w:tabs>
      </w:pPr>
      <w:r>
        <w:rPr>
          <w:b/>
        </w:rPr>
        <w:tab/>
      </w:r>
      <w:r>
        <w:rPr>
          <w:b/>
        </w:rPr>
        <w:tab/>
        <w:t>assignment 2 given</w:t>
      </w:r>
    </w:p>
    <w:p w14:paraId="41206193" w14:textId="77777777" w:rsidR="00F03AB2" w:rsidRDefault="00F03AB2">
      <w:pPr>
        <w:tabs>
          <w:tab w:val="left" w:pos="720"/>
          <w:tab w:val="left" w:pos="2880"/>
          <w:tab w:val="center" w:pos="4320"/>
          <w:tab w:val="left" w:pos="5760"/>
        </w:tabs>
      </w:pPr>
    </w:p>
    <w:p w14:paraId="5E5B1F3D" w14:textId="1922D758" w:rsidR="00D32C54" w:rsidRDefault="00F03AB2">
      <w:pPr>
        <w:tabs>
          <w:tab w:val="left" w:pos="720"/>
          <w:tab w:val="left" w:pos="2880"/>
          <w:tab w:val="center" w:pos="4320"/>
          <w:tab w:val="left" w:pos="5760"/>
        </w:tabs>
      </w:pPr>
      <w:r>
        <w:t>W, Oct 21</w:t>
      </w:r>
      <w:r>
        <w:tab/>
      </w:r>
      <w:r>
        <w:tab/>
      </w:r>
      <w:r w:rsidR="00366DF0">
        <w:rPr>
          <w:i/>
        </w:rPr>
        <w:t>David Copperfield</w:t>
      </w:r>
      <w:r w:rsidR="00366DF0">
        <w:t xml:space="preserve"> through Ch. </w:t>
      </w:r>
      <w:r w:rsidR="00EB4ED3">
        <w:t>6</w:t>
      </w:r>
      <w:r w:rsidR="00366DF0">
        <w:t xml:space="preserve"> (p.</w:t>
      </w:r>
      <w:r w:rsidR="00EB4ED3">
        <w:t>99</w:t>
      </w:r>
      <w:r w:rsidR="00366DF0">
        <w:t>)</w:t>
      </w:r>
    </w:p>
    <w:p w14:paraId="68CA57B3" w14:textId="77777777" w:rsidR="00D32C54" w:rsidRDefault="00D32C54">
      <w:pPr>
        <w:tabs>
          <w:tab w:val="left" w:pos="720"/>
          <w:tab w:val="left" w:pos="2880"/>
          <w:tab w:val="center" w:pos="4320"/>
          <w:tab w:val="left" w:pos="5760"/>
        </w:tabs>
      </w:pPr>
    </w:p>
    <w:p w14:paraId="2298BA71" w14:textId="0460868E" w:rsidR="00701FCC" w:rsidRPr="00C47C08" w:rsidRDefault="00F03AB2">
      <w:pPr>
        <w:tabs>
          <w:tab w:val="left" w:pos="720"/>
          <w:tab w:val="left" w:pos="2880"/>
          <w:tab w:val="center" w:pos="4320"/>
          <w:tab w:val="left" w:pos="5760"/>
        </w:tabs>
      </w:pPr>
      <w:r>
        <w:t>M, Oct 26</w:t>
      </w:r>
      <w:r w:rsidR="00701FCC">
        <w:tab/>
      </w:r>
      <w:r w:rsidR="00366DF0">
        <w:rPr>
          <w:i/>
        </w:rPr>
        <w:t>David Copperfield</w:t>
      </w:r>
      <w:r w:rsidR="00366DF0">
        <w:t xml:space="preserve"> through Ch.1</w:t>
      </w:r>
      <w:r w:rsidR="00EB4ED3">
        <w:t>2 (p.190</w:t>
      </w:r>
      <w:r w:rsidR="00366DF0">
        <w:t>)</w:t>
      </w:r>
    </w:p>
    <w:p w14:paraId="7BD79106" w14:textId="2520AFBD" w:rsidR="00366DF0" w:rsidRDefault="00366DF0" w:rsidP="00366DF0">
      <w:pPr>
        <w:tabs>
          <w:tab w:val="left" w:pos="720"/>
          <w:tab w:val="left" w:pos="2880"/>
          <w:tab w:val="center" w:pos="4320"/>
          <w:tab w:val="left" w:pos="5760"/>
        </w:tabs>
        <w:rPr>
          <w:b/>
        </w:rPr>
      </w:pPr>
      <w:r>
        <w:tab/>
      </w:r>
      <w:r>
        <w:tab/>
      </w:r>
      <w:r>
        <w:rPr>
          <w:b/>
        </w:rPr>
        <w:t>essay 2 due, with first page of two articles attached</w:t>
      </w:r>
    </w:p>
    <w:p w14:paraId="58353307" w14:textId="77777777" w:rsidR="00701FCC" w:rsidRDefault="00701FCC">
      <w:pPr>
        <w:tabs>
          <w:tab w:val="left" w:pos="720"/>
          <w:tab w:val="left" w:pos="2880"/>
          <w:tab w:val="center" w:pos="4320"/>
          <w:tab w:val="left" w:pos="5760"/>
        </w:tabs>
      </w:pPr>
    </w:p>
    <w:p w14:paraId="0BF3734E" w14:textId="10D5FE5A" w:rsidR="00701FCC" w:rsidRDefault="00F03AB2">
      <w:pPr>
        <w:tabs>
          <w:tab w:val="left" w:pos="720"/>
          <w:tab w:val="left" w:pos="2880"/>
          <w:tab w:val="center" w:pos="4320"/>
          <w:tab w:val="left" w:pos="5760"/>
        </w:tabs>
      </w:pPr>
      <w:r>
        <w:t>W</w:t>
      </w:r>
      <w:r w:rsidR="00701FCC">
        <w:t xml:space="preserve">, </w:t>
      </w:r>
      <w:r>
        <w:t>Oct 28</w:t>
      </w:r>
      <w:r w:rsidR="00701FCC">
        <w:tab/>
      </w:r>
      <w:r w:rsidR="00366DF0">
        <w:rPr>
          <w:i/>
        </w:rPr>
        <w:t>David Copperfield</w:t>
      </w:r>
      <w:r w:rsidR="00366DF0">
        <w:t xml:space="preserve"> t</w:t>
      </w:r>
      <w:r w:rsidR="00561CD1">
        <w:t>hrough Ch.1</w:t>
      </w:r>
      <w:r w:rsidR="00EB4ED3">
        <w:t>8</w:t>
      </w:r>
      <w:r w:rsidR="00366DF0">
        <w:t xml:space="preserve"> (p.2</w:t>
      </w:r>
      <w:r w:rsidR="00EB4ED3">
        <w:t>81</w:t>
      </w:r>
      <w:r w:rsidR="00366DF0">
        <w:t>)</w:t>
      </w:r>
    </w:p>
    <w:p w14:paraId="6246E3FF" w14:textId="77777777" w:rsidR="00D32C54" w:rsidRDefault="00D32C54">
      <w:pPr>
        <w:tabs>
          <w:tab w:val="left" w:pos="720"/>
          <w:tab w:val="left" w:pos="2880"/>
          <w:tab w:val="center" w:pos="4320"/>
          <w:tab w:val="left" w:pos="5760"/>
        </w:tabs>
        <w:rPr>
          <w:b/>
        </w:rPr>
      </w:pPr>
    </w:p>
    <w:p w14:paraId="42E37204" w14:textId="06F55EAB" w:rsidR="00EB5C0C" w:rsidRDefault="00D54801" w:rsidP="00EB5C0C">
      <w:pPr>
        <w:tabs>
          <w:tab w:val="left" w:pos="720"/>
          <w:tab w:val="left" w:pos="2880"/>
          <w:tab w:val="center" w:pos="4320"/>
          <w:tab w:val="left" w:pos="5760"/>
        </w:tabs>
      </w:pPr>
      <w:r>
        <w:t>M, Nov 2</w:t>
      </w:r>
      <w:r w:rsidR="00701FCC">
        <w:tab/>
      </w:r>
      <w:r w:rsidR="00366DF0">
        <w:rPr>
          <w:i/>
        </w:rPr>
        <w:t>David Copperfield</w:t>
      </w:r>
      <w:r w:rsidR="00561CD1">
        <w:t xml:space="preserve"> through Ch. 2</w:t>
      </w:r>
      <w:r w:rsidR="00EB4ED3">
        <w:t>4</w:t>
      </w:r>
      <w:r w:rsidR="00561CD1">
        <w:t xml:space="preserve"> (p.3</w:t>
      </w:r>
      <w:r w:rsidR="00EB4ED3">
        <w:t>72</w:t>
      </w:r>
      <w:r w:rsidR="00366DF0">
        <w:t>)</w:t>
      </w:r>
    </w:p>
    <w:p w14:paraId="6DCCEAEE" w14:textId="77777777" w:rsidR="00366DF0" w:rsidRDefault="00366DF0" w:rsidP="00366DF0">
      <w:pPr>
        <w:tabs>
          <w:tab w:val="left" w:pos="720"/>
          <w:tab w:val="left" w:pos="2880"/>
          <w:tab w:val="center" w:pos="4320"/>
          <w:tab w:val="left" w:pos="5760"/>
        </w:tabs>
        <w:rPr>
          <w:b/>
        </w:rPr>
      </w:pPr>
      <w:r>
        <w:tab/>
      </w:r>
      <w:r>
        <w:tab/>
      </w:r>
      <w:r>
        <w:rPr>
          <w:b/>
        </w:rPr>
        <w:t>essay 2 returned</w:t>
      </w:r>
    </w:p>
    <w:p w14:paraId="03B5AE89" w14:textId="77777777" w:rsidR="00701FCC" w:rsidRDefault="00701FCC">
      <w:pPr>
        <w:tabs>
          <w:tab w:val="left" w:pos="720"/>
          <w:tab w:val="left" w:pos="2880"/>
          <w:tab w:val="center" w:pos="4320"/>
          <w:tab w:val="left" w:pos="5760"/>
        </w:tabs>
        <w:rPr>
          <w:i/>
        </w:rPr>
      </w:pPr>
    </w:p>
    <w:p w14:paraId="209BAC3A" w14:textId="3825841B" w:rsidR="00366DF0" w:rsidRDefault="00D54801" w:rsidP="00366DF0">
      <w:r>
        <w:t>W</w:t>
      </w:r>
      <w:r w:rsidR="00701FCC">
        <w:t xml:space="preserve">, </w:t>
      </w:r>
      <w:r w:rsidR="001E5881">
        <w:t>Nov</w:t>
      </w:r>
      <w:r w:rsidR="00701FCC">
        <w:t xml:space="preserve"> </w:t>
      </w:r>
      <w:r>
        <w:t>4</w:t>
      </w:r>
      <w:r w:rsidR="00701FCC">
        <w:tab/>
      </w:r>
      <w:r w:rsidR="00366DF0">
        <w:tab/>
      </w:r>
      <w:r w:rsidR="00366DF0">
        <w:tab/>
      </w:r>
      <w:r w:rsidR="00366DF0">
        <w:rPr>
          <w:i/>
        </w:rPr>
        <w:t>David Copperfield</w:t>
      </w:r>
      <w:r w:rsidR="00366DF0">
        <w:t xml:space="preserve"> through Ch. </w:t>
      </w:r>
      <w:r w:rsidR="00EB4ED3">
        <w:t>31</w:t>
      </w:r>
      <w:r w:rsidR="00561CD1">
        <w:t xml:space="preserve"> (p.4</w:t>
      </w:r>
      <w:r w:rsidR="00EB4ED3">
        <w:t>61</w:t>
      </w:r>
      <w:r w:rsidR="00366DF0">
        <w:t>)</w:t>
      </w:r>
    </w:p>
    <w:p w14:paraId="238E63FD" w14:textId="77777777" w:rsidR="00D32C54" w:rsidRDefault="00D32C54">
      <w:pPr>
        <w:tabs>
          <w:tab w:val="left" w:pos="720"/>
          <w:tab w:val="left" w:pos="2880"/>
          <w:tab w:val="center" w:pos="4320"/>
          <w:tab w:val="left" w:pos="5760"/>
        </w:tabs>
        <w:rPr>
          <w:b/>
        </w:rPr>
      </w:pPr>
    </w:p>
    <w:p w14:paraId="75100D0E" w14:textId="1B6AFCD7" w:rsidR="00701FCC" w:rsidRDefault="00D54801">
      <w:pPr>
        <w:tabs>
          <w:tab w:val="left" w:pos="720"/>
          <w:tab w:val="left" w:pos="2880"/>
          <w:tab w:val="center" w:pos="4320"/>
          <w:tab w:val="left" w:pos="5760"/>
        </w:tabs>
      </w:pPr>
      <w:r>
        <w:t>M</w:t>
      </w:r>
      <w:r w:rsidR="00701FCC">
        <w:t xml:space="preserve">, </w:t>
      </w:r>
      <w:r w:rsidR="001E5881">
        <w:t>Nov</w:t>
      </w:r>
      <w:r w:rsidR="00701FCC">
        <w:t xml:space="preserve"> </w:t>
      </w:r>
      <w:r>
        <w:t>9</w:t>
      </w:r>
      <w:r w:rsidR="00701FCC">
        <w:tab/>
      </w:r>
      <w:r w:rsidR="00366DF0" w:rsidRPr="00366DF0">
        <w:rPr>
          <w:i/>
        </w:rPr>
        <w:t>David Copperfield</w:t>
      </w:r>
      <w:r w:rsidR="00366DF0">
        <w:t xml:space="preserve"> through Ch.3</w:t>
      </w:r>
      <w:r w:rsidR="00EB4ED3">
        <w:t>7</w:t>
      </w:r>
      <w:r w:rsidR="00366DF0">
        <w:t xml:space="preserve"> (p.5</w:t>
      </w:r>
      <w:r w:rsidR="00EB4ED3">
        <w:t>51</w:t>
      </w:r>
      <w:r w:rsidR="00366DF0">
        <w:t>)</w:t>
      </w:r>
    </w:p>
    <w:p w14:paraId="27E41C58" w14:textId="77777777" w:rsidR="00366DF0" w:rsidRDefault="00366DF0" w:rsidP="00366DF0">
      <w:r>
        <w:tab/>
      </w:r>
      <w:r>
        <w:tab/>
      </w:r>
      <w:r>
        <w:tab/>
      </w:r>
      <w:r>
        <w:tab/>
        <w:t>*film clips</w:t>
      </w:r>
    </w:p>
    <w:p w14:paraId="03D1D151" w14:textId="77777777" w:rsidR="00701FCC" w:rsidRDefault="00701FCC">
      <w:pPr>
        <w:tabs>
          <w:tab w:val="left" w:pos="720"/>
          <w:tab w:val="left" w:pos="2880"/>
          <w:tab w:val="center" w:pos="4320"/>
          <w:tab w:val="left" w:pos="5760"/>
        </w:tabs>
      </w:pPr>
    </w:p>
    <w:p w14:paraId="2357D463" w14:textId="613FA5DC" w:rsidR="00701FCC" w:rsidRDefault="00D54801">
      <w:pPr>
        <w:tabs>
          <w:tab w:val="left" w:pos="720"/>
          <w:tab w:val="left" w:pos="2880"/>
          <w:tab w:val="center" w:pos="4320"/>
          <w:tab w:val="left" w:pos="5760"/>
        </w:tabs>
      </w:pPr>
      <w:r>
        <w:t>W,</w:t>
      </w:r>
      <w:r w:rsidR="00701FCC">
        <w:t xml:space="preserve"> </w:t>
      </w:r>
      <w:r>
        <w:t>Nov 11</w:t>
      </w:r>
      <w:r w:rsidR="00701FCC">
        <w:tab/>
      </w:r>
      <w:r w:rsidR="00366DF0">
        <w:rPr>
          <w:i/>
        </w:rPr>
        <w:t>David Copperfield</w:t>
      </w:r>
      <w:r w:rsidR="00366DF0">
        <w:t xml:space="preserve"> through Ch 4</w:t>
      </w:r>
      <w:r w:rsidR="00EB4ED3">
        <w:t>3</w:t>
      </w:r>
      <w:r w:rsidR="004223E9">
        <w:t xml:space="preserve"> (p.6</w:t>
      </w:r>
      <w:r w:rsidR="00EB4ED3">
        <w:t>40</w:t>
      </w:r>
      <w:r w:rsidR="00366DF0">
        <w:t>)</w:t>
      </w:r>
    </w:p>
    <w:p w14:paraId="02A6ADD5" w14:textId="77777777" w:rsidR="00D32C54" w:rsidRDefault="00D32C54">
      <w:pPr>
        <w:tabs>
          <w:tab w:val="left" w:pos="720"/>
          <w:tab w:val="left" w:pos="2880"/>
          <w:tab w:val="center" w:pos="4320"/>
          <w:tab w:val="left" w:pos="5760"/>
        </w:tabs>
      </w:pPr>
    </w:p>
    <w:p w14:paraId="7B7BAA23" w14:textId="4A001886" w:rsidR="00701FCC" w:rsidRDefault="00D54801">
      <w:pPr>
        <w:tabs>
          <w:tab w:val="left" w:pos="720"/>
          <w:tab w:val="left" w:pos="2880"/>
          <w:tab w:val="center" w:pos="4320"/>
          <w:tab w:val="left" w:pos="5760"/>
        </w:tabs>
      </w:pPr>
      <w:r>
        <w:t>M</w:t>
      </w:r>
      <w:r w:rsidR="00701FCC">
        <w:t xml:space="preserve">, </w:t>
      </w:r>
      <w:r>
        <w:t>Nov 16</w:t>
      </w:r>
      <w:r w:rsidR="00701FCC">
        <w:tab/>
      </w:r>
      <w:r w:rsidR="00366DF0">
        <w:rPr>
          <w:i/>
        </w:rPr>
        <w:t>David Copperfield</w:t>
      </w:r>
      <w:r w:rsidR="004223E9">
        <w:t xml:space="preserve"> through Ch </w:t>
      </w:r>
      <w:r w:rsidR="00EB4ED3">
        <w:t>50</w:t>
      </w:r>
      <w:r w:rsidR="00366DF0">
        <w:t xml:space="preserve"> (p.</w:t>
      </w:r>
      <w:r w:rsidR="00EB4ED3">
        <w:t>728</w:t>
      </w:r>
      <w:r w:rsidR="00366DF0">
        <w:t>)</w:t>
      </w:r>
    </w:p>
    <w:p w14:paraId="663503D4" w14:textId="514A3063" w:rsidR="00936B08" w:rsidRDefault="00936B08" w:rsidP="00936B08">
      <w:pPr>
        <w:tabs>
          <w:tab w:val="left" w:pos="720"/>
          <w:tab w:val="left" w:pos="2880"/>
          <w:tab w:val="center" w:pos="4320"/>
          <w:tab w:val="left" w:pos="5760"/>
        </w:tabs>
      </w:pPr>
      <w:r>
        <w:tab/>
      </w:r>
      <w:r>
        <w:tab/>
        <w:t>*</w:t>
      </w:r>
      <w:r w:rsidR="00D10488">
        <w:t xml:space="preserve">Poovey </w:t>
      </w:r>
      <w:r>
        <w:t>article</w:t>
      </w:r>
    </w:p>
    <w:p w14:paraId="523AE831" w14:textId="77777777" w:rsidR="00701FCC" w:rsidRDefault="00701FCC">
      <w:pPr>
        <w:tabs>
          <w:tab w:val="left" w:pos="720"/>
          <w:tab w:val="left" w:pos="2880"/>
          <w:tab w:val="center" w:pos="4320"/>
          <w:tab w:val="left" w:pos="5760"/>
        </w:tabs>
      </w:pPr>
    </w:p>
    <w:p w14:paraId="15692457" w14:textId="6E2D42DD" w:rsidR="00701FCC" w:rsidRDefault="00D54801" w:rsidP="001E5881">
      <w:pPr>
        <w:tabs>
          <w:tab w:val="left" w:pos="720"/>
          <w:tab w:val="left" w:pos="2880"/>
          <w:tab w:val="center" w:pos="4320"/>
          <w:tab w:val="left" w:pos="5760"/>
        </w:tabs>
      </w:pPr>
      <w:r>
        <w:t>W, Nov 18</w:t>
      </w:r>
      <w:r w:rsidR="001E5881">
        <w:tab/>
      </w:r>
      <w:r w:rsidR="00366DF0">
        <w:rPr>
          <w:i/>
        </w:rPr>
        <w:t>David Copperfield</w:t>
      </w:r>
      <w:r w:rsidR="00366DF0">
        <w:t xml:space="preserve"> through</w:t>
      </w:r>
      <w:r w:rsidR="00366DF0" w:rsidRPr="002C41CC">
        <w:t xml:space="preserve"> </w:t>
      </w:r>
      <w:r w:rsidR="00366DF0">
        <w:t>Ch. 56 (</w:t>
      </w:r>
      <w:r w:rsidR="00EB4ED3">
        <w:t>808</w:t>
      </w:r>
      <w:r w:rsidR="00366DF0">
        <w:t>)</w:t>
      </w:r>
    </w:p>
    <w:p w14:paraId="4F676CB1" w14:textId="77777777" w:rsidR="00D32C54" w:rsidRDefault="00D32C54" w:rsidP="001E5881">
      <w:pPr>
        <w:tabs>
          <w:tab w:val="left" w:pos="720"/>
          <w:tab w:val="left" w:pos="2880"/>
          <w:tab w:val="center" w:pos="4320"/>
          <w:tab w:val="left" w:pos="5760"/>
        </w:tabs>
      </w:pPr>
    </w:p>
    <w:p w14:paraId="7DA3DF2A" w14:textId="4091F751" w:rsidR="00701FCC" w:rsidRDefault="00701FCC">
      <w:r>
        <w:t xml:space="preserve">W, </w:t>
      </w:r>
      <w:r w:rsidR="001E5881">
        <w:t>Nov 18</w:t>
      </w:r>
      <w:r>
        <w:tab/>
      </w:r>
      <w:r>
        <w:tab/>
      </w:r>
      <w:r>
        <w:tab/>
      </w:r>
      <w:r w:rsidR="00366DF0">
        <w:rPr>
          <w:i/>
        </w:rPr>
        <w:t>David Copperfield</w:t>
      </w:r>
      <w:r w:rsidR="00366DF0">
        <w:t xml:space="preserve"> through end (8</w:t>
      </w:r>
      <w:r w:rsidR="004223E9">
        <w:t>82</w:t>
      </w:r>
      <w:r w:rsidR="00366DF0">
        <w:t>)</w:t>
      </w:r>
    </w:p>
    <w:p w14:paraId="4267FA8D" w14:textId="6DA66FEC" w:rsidR="00D32C54" w:rsidRDefault="00D32C54">
      <w:r>
        <w:tab/>
      </w:r>
      <w:r>
        <w:tab/>
      </w:r>
      <w:r>
        <w:tab/>
      </w:r>
      <w:r>
        <w:tab/>
        <w:t>*</w:t>
      </w:r>
      <w:r w:rsidR="00366DF0">
        <w:t>period reviews</w:t>
      </w:r>
    </w:p>
    <w:p w14:paraId="2304EDA2" w14:textId="77777777" w:rsidR="001E5881" w:rsidRDefault="001E5881"/>
    <w:p w14:paraId="0F1D241D" w14:textId="38366556" w:rsidR="001E5881" w:rsidRDefault="001E5881">
      <w:r>
        <w:t>Nov 25-27</w:t>
      </w:r>
      <w:r>
        <w:tab/>
      </w:r>
      <w:r>
        <w:tab/>
      </w:r>
      <w:r>
        <w:tab/>
        <w:t>NO CLASS: THANKSGIVING BREAK</w:t>
      </w:r>
    </w:p>
    <w:p w14:paraId="12B54BFE" w14:textId="77777777" w:rsidR="00701FCC" w:rsidRDefault="00701FCC">
      <w:pPr>
        <w:rPr>
          <w:i/>
        </w:rPr>
      </w:pPr>
    </w:p>
    <w:p w14:paraId="5B89A453" w14:textId="4B238DDB" w:rsidR="003D0C17" w:rsidRPr="00366DF0" w:rsidRDefault="00701FCC" w:rsidP="003D0C17">
      <w:pPr>
        <w:tabs>
          <w:tab w:val="left" w:pos="720"/>
          <w:tab w:val="left" w:pos="2880"/>
          <w:tab w:val="center" w:pos="4320"/>
          <w:tab w:val="left" w:pos="5760"/>
          <w:tab w:val="left" w:pos="6480"/>
          <w:tab w:val="left" w:pos="7200"/>
          <w:tab w:val="left" w:pos="7920"/>
          <w:tab w:val="left" w:pos="8640"/>
        </w:tabs>
        <w:spacing w:line="240" w:lineRule="atLeast"/>
      </w:pPr>
      <w:r>
        <w:t xml:space="preserve">M, </w:t>
      </w:r>
      <w:r w:rsidR="001E5881">
        <w:t>Nov 30</w:t>
      </w:r>
      <w:r w:rsidR="003D0C17">
        <w:tab/>
      </w:r>
      <w:r w:rsidR="00366DF0">
        <w:rPr>
          <w:i/>
        </w:rPr>
        <w:t>Cometh Up</w:t>
      </w:r>
      <w:r w:rsidR="00366DF0">
        <w:t xml:space="preserve"> through</w:t>
      </w:r>
      <w:r w:rsidR="00936B08">
        <w:t xml:space="preserve"> Ch. 9 (</w:t>
      </w:r>
      <w:r w:rsidR="00366DF0">
        <w:t xml:space="preserve">p. </w:t>
      </w:r>
      <w:r w:rsidR="00936B08">
        <w:t>103)</w:t>
      </w:r>
    </w:p>
    <w:p w14:paraId="7CA1D37B" w14:textId="28BD6197" w:rsidR="00936B08" w:rsidRDefault="00936B08" w:rsidP="00936B08">
      <w:pPr>
        <w:tabs>
          <w:tab w:val="left" w:pos="720"/>
          <w:tab w:val="left" w:pos="2880"/>
          <w:tab w:val="center" w:pos="4320"/>
          <w:tab w:val="left" w:pos="5760"/>
        </w:tabs>
      </w:pPr>
      <w:r>
        <w:tab/>
      </w:r>
      <w:r>
        <w:tab/>
        <w:t>*exercise: researching noncanonical texts</w:t>
      </w:r>
    </w:p>
    <w:p w14:paraId="5030FAF5" w14:textId="4414583B" w:rsidR="00701FCC" w:rsidRDefault="00701FCC"/>
    <w:p w14:paraId="1D402707" w14:textId="31E45C91" w:rsidR="00366DF0" w:rsidRPr="00366DF0" w:rsidRDefault="00701FCC" w:rsidP="00366DF0">
      <w:pPr>
        <w:tabs>
          <w:tab w:val="left" w:pos="720"/>
          <w:tab w:val="left" w:pos="2880"/>
          <w:tab w:val="center" w:pos="4320"/>
          <w:tab w:val="left" w:pos="5760"/>
          <w:tab w:val="left" w:pos="6480"/>
          <w:tab w:val="left" w:pos="7200"/>
          <w:tab w:val="left" w:pos="7920"/>
          <w:tab w:val="left" w:pos="8640"/>
        </w:tabs>
        <w:spacing w:line="240" w:lineRule="atLeast"/>
      </w:pPr>
      <w:r>
        <w:t xml:space="preserve">W, </w:t>
      </w:r>
      <w:r w:rsidR="001E5881">
        <w:t>Dec 2</w:t>
      </w:r>
      <w:r w:rsidR="00366DF0">
        <w:tab/>
      </w:r>
      <w:r w:rsidR="00366DF0">
        <w:rPr>
          <w:i/>
        </w:rPr>
        <w:t>Cometh Up</w:t>
      </w:r>
      <w:r w:rsidR="00366DF0">
        <w:t xml:space="preserve"> through </w:t>
      </w:r>
      <w:r w:rsidR="00936B08">
        <w:t xml:space="preserve">Ch. 18 (p.184) </w:t>
      </w:r>
    </w:p>
    <w:p w14:paraId="1E87B444" w14:textId="77777777" w:rsidR="00701FCC" w:rsidRDefault="00701FCC"/>
    <w:p w14:paraId="5983AC61" w14:textId="2D215872" w:rsidR="00E87EFC" w:rsidRDefault="00701FCC" w:rsidP="00E87EFC">
      <w:pPr>
        <w:tabs>
          <w:tab w:val="left" w:pos="720"/>
          <w:tab w:val="left" w:pos="2880"/>
          <w:tab w:val="center" w:pos="4320"/>
          <w:tab w:val="left" w:pos="5760"/>
          <w:tab w:val="left" w:pos="6480"/>
          <w:tab w:val="left" w:pos="7200"/>
          <w:tab w:val="left" w:pos="7920"/>
          <w:tab w:val="left" w:pos="8640"/>
        </w:tabs>
        <w:spacing w:line="240" w:lineRule="atLeast"/>
      </w:pPr>
      <w:r>
        <w:t xml:space="preserve">M, </w:t>
      </w:r>
      <w:r w:rsidR="001E5881">
        <w:t>Dec 7</w:t>
      </w:r>
      <w:r w:rsidR="00366DF0">
        <w:tab/>
      </w:r>
      <w:r w:rsidR="00366DF0">
        <w:rPr>
          <w:i/>
        </w:rPr>
        <w:t>Cometh Up</w:t>
      </w:r>
      <w:r w:rsidR="00366DF0">
        <w:t xml:space="preserve"> through </w:t>
      </w:r>
      <w:r w:rsidR="00936B08">
        <w:t xml:space="preserve">Ch. 26 (p.253) </w:t>
      </w:r>
    </w:p>
    <w:p w14:paraId="44B12111" w14:textId="77777777" w:rsidR="00E87EFC" w:rsidRDefault="00E87EFC" w:rsidP="00E87EFC">
      <w:r>
        <w:tab/>
      </w:r>
      <w:r>
        <w:tab/>
      </w:r>
      <w:r>
        <w:tab/>
      </w:r>
      <w:r>
        <w:tab/>
      </w:r>
      <w:r>
        <w:rPr>
          <w:b/>
        </w:rPr>
        <w:t>assignment 3 given</w:t>
      </w:r>
    </w:p>
    <w:p w14:paraId="571B6626" w14:textId="123A16A6" w:rsidR="00701FCC" w:rsidRDefault="00701FCC"/>
    <w:p w14:paraId="512AAAA7" w14:textId="1B5A1D01" w:rsidR="00701FCC" w:rsidRDefault="00701FCC" w:rsidP="00366DF0">
      <w:pPr>
        <w:tabs>
          <w:tab w:val="left" w:pos="720"/>
          <w:tab w:val="left" w:pos="2880"/>
          <w:tab w:val="center" w:pos="4320"/>
          <w:tab w:val="left" w:pos="5760"/>
          <w:tab w:val="left" w:pos="6480"/>
          <w:tab w:val="left" w:pos="7200"/>
          <w:tab w:val="left" w:pos="7920"/>
          <w:tab w:val="left" w:pos="8640"/>
        </w:tabs>
        <w:spacing w:line="240" w:lineRule="atLeast"/>
      </w:pPr>
      <w:r>
        <w:t xml:space="preserve">W, </w:t>
      </w:r>
      <w:r w:rsidR="001E5881">
        <w:t>Dec 9</w:t>
      </w:r>
      <w:r w:rsidR="00366DF0">
        <w:tab/>
      </w:r>
      <w:r w:rsidR="00366DF0">
        <w:rPr>
          <w:i/>
        </w:rPr>
        <w:t>Cometh Up</w:t>
      </w:r>
      <w:r w:rsidR="00366DF0">
        <w:t xml:space="preserve"> through </w:t>
      </w:r>
      <w:r w:rsidR="00936B08">
        <w:t>end</w:t>
      </w:r>
    </w:p>
    <w:p w14:paraId="479DB1EB" w14:textId="6B176C47" w:rsidR="00366DF0" w:rsidRPr="00C47C08" w:rsidRDefault="00366DF0" w:rsidP="00366DF0">
      <w:pPr>
        <w:tabs>
          <w:tab w:val="left" w:pos="720"/>
          <w:tab w:val="left" w:pos="2880"/>
          <w:tab w:val="center" w:pos="4320"/>
          <w:tab w:val="left" w:pos="5760"/>
        </w:tabs>
      </w:pPr>
      <w:r>
        <w:rPr>
          <w:i/>
        </w:rPr>
        <w:tab/>
      </w:r>
      <w:r>
        <w:rPr>
          <w:i/>
        </w:rPr>
        <w:tab/>
        <w:t>Cometh Up</w:t>
      </w:r>
      <w:r>
        <w:t xml:space="preserve"> reviews pp.</w:t>
      </w:r>
      <w:r w:rsidR="00936B08">
        <w:t xml:space="preserve"> </w:t>
      </w:r>
      <w:r>
        <w:t>339-344</w:t>
      </w:r>
    </w:p>
    <w:p w14:paraId="6CE1A341" w14:textId="77777777" w:rsidR="00701FCC" w:rsidRDefault="00701FCC"/>
    <w:p w14:paraId="7FB541D9" w14:textId="07788BFE" w:rsidR="00701FCC" w:rsidRDefault="00701FCC">
      <w:r>
        <w:t xml:space="preserve">M, </w:t>
      </w:r>
      <w:r w:rsidR="001E5881">
        <w:t>Dec 14</w:t>
      </w:r>
      <w:r>
        <w:tab/>
      </w:r>
      <w:r>
        <w:tab/>
      </w:r>
      <w:r>
        <w:tab/>
        <w:t>final discussion</w:t>
      </w:r>
    </w:p>
    <w:p w14:paraId="62823278" w14:textId="0FAB1C11" w:rsidR="003D0C17" w:rsidRDefault="00701FCC" w:rsidP="0024087D">
      <w:pPr>
        <w:rPr>
          <w:b/>
        </w:rPr>
      </w:pPr>
      <w:r>
        <w:tab/>
      </w:r>
      <w:r>
        <w:tab/>
      </w:r>
      <w:r>
        <w:tab/>
      </w:r>
      <w:r>
        <w:tab/>
      </w:r>
      <w:r>
        <w:rPr>
          <w:b/>
        </w:rPr>
        <w:t>essay 3 due</w:t>
      </w:r>
      <w:r w:rsidR="00E87EFC">
        <w:rPr>
          <w:b/>
        </w:rPr>
        <w:t xml:space="preserve"> with email address if you want comments</w:t>
      </w:r>
    </w:p>
    <w:p w14:paraId="1BF1E949" w14:textId="77777777" w:rsidR="00366DF0" w:rsidRDefault="00366DF0" w:rsidP="0024087D">
      <w:pPr>
        <w:rPr>
          <w:b/>
        </w:rPr>
      </w:pPr>
    </w:p>
    <w:p w14:paraId="2A8F439A" w14:textId="77777777" w:rsidR="00366DF0" w:rsidRPr="0024087D" w:rsidRDefault="00366DF0" w:rsidP="0024087D">
      <w:pPr>
        <w:rPr>
          <w:i/>
        </w:rPr>
      </w:pPr>
    </w:p>
    <w:p w14:paraId="27F73C2A" w14:textId="77777777" w:rsidR="00701FCC" w:rsidRDefault="00701FCC">
      <w:pPr>
        <w:tabs>
          <w:tab w:val="left" w:pos="720"/>
          <w:tab w:val="left" w:pos="2880"/>
          <w:tab w:val="center" w:pos="4320"/>
          <w:tab w:val="left" w:pos="5760"/>
        </w:tabs>
      </w:pPr>
    </w:p>
    <w:p w14:paraId="52CBDC44" w14:textId="77777777" w:rsidR="00701FCC" w:rsidRDefault="00701FCC">
      <w:pPr>
        <w:tabs>
          <w:tab w:val="left" w:pos="720"/>
          <w:tab w:val="left" w:pos="2880"/>
          <w:tab w:val="center" w:pos="4320"/>
        </w:tabs>
      </w:pPr>
      <w:r>
        <w:br w:type="page"/>
      </w:r>
      <w:r>
        <w:rPr>
          <w:u w:val="single"/>
        </w:rPr>
        <w:lastRenderedPageBreak/>
        <w:t>Grading:</w:t>
      </w:r>
    </w:p>
    <w:p w14:paraId="71CE01B4" w14:textId="77777777" w:rsidR="00701FCC" w:rsidRDefault="00701FCC">
      <w:pPr>
        <w:tabs>
          <w:tab w:val="left" w:pos="720"/>
          <w:tab w:val="left" w:pos="2880"/>
          <w:tab w:val="center" w:pos="4320"/>
        </w:tabs>
      </w:pPr>
      <w:r>
        <w:t>Essay #1</w:t>
      </w:r>
      <w:r>
        <w:tab/>
        <w:t>20%</w:t>
      </w:r>
      <w:r>
        <w:tab/>
      </w:r>
      <w:r>
        <w:tab/>
      </w:r>
    </w:p>
    <w:p w14:paraId="072450E7" w14:textId="77777777" w:rsidR="00701FCC" w:rsidRDefault="00701FCC">
      <w:pPr>
        <w:tabs>
          <w:tab w:val="left" w:pos="720"/>
          <w:tab w:val="left" w:pos="2880"/>
          <w:tab w:val="center" w:pos="4320"/>
        </w:tabs>
      </w:pPr>
      <w:r>
        <w:t>Essay #2</w:t>
      </w:r>
      <w:r>
        <w:rPr>
          <w:i/>
        </w:rPr>
        <w:tab/>
      </w:r>
      <w:r>
        <w:t>20%</w:t>
      </w:r>
      <w:r>
        <w:tab/>
      </w:r>
      <w:r>
        <w:tab/>
      </w:r>
    </w:p>
    <w:p w14:paraId="174060CC" w14:textId="4843F4D1" w:rsidR="00701FCC" w:rsidRDefault="00E87EFC">
      <w:pPr>
        <w:tabs>
          <w:tab w:val="left" w:pos="720"/>
          <w:tab w:val="left" w:pos="2880"/>
          <w:tab w:val="center" w:pos="4320"/>
        </w:tabs>
      </w:pPr>
      <w:r>
        <w:t>Essay #3</w:t>
      </w:r>
      <w:r w:rsidR="00701FCC">
        <w:tab/>
        <w:t>20%</w:t>
      </w:r>
    </w:p>
    <w:p w14:paraId="1BCE3266" w14:textId="77777777" w:rsidR="00701FCC" w:rsidRDefault="00701FCC">
      <w:pPr>
        <w:tabs>
          <w:tab w:val="left" w:pos="720"/>
          <w:tab w:val="left" w:pos="2880"/>
          <w:tab w:val="center" w:pos="4320"/>
        </w:tabs>
      </w:pPr>
      <w:r>
        <w:t>Blogging</w:t>
      </w:r>
      <w:r>
        <w:tab/>
        <w:t>20%</w:t>
      </w:r>
      <w:r>
        <w:tab/>
      </w:r>
      <w:r>
        <w:tab/>
      </w:r>
    </w:p>
    <w:p w14:paraId="5070470C" w14:textId="77777777" w:rsidR="00701FCC" w:rsidRDefault="00701FCC">
      <w:pPr>
        <w:tabs>
          <w:tab w:val="left" w:pos="720"/>
          <w:tab w:val="left" w:pos="2880"/>
          <w:tab w:val="center" w:pos="4320"/>
        </w:tabs>
      </w:pPr>
      <w:r>
        <w:t>Effort grade (see below)</w:t>
      </w:r>
      <w:r>
        <w:tab/>
        <w:t>20%</w:t>
      </w:r>
    </w:p>
    <w:p w14:paraId="58E73274" w14:textId="77777777" w:rsidR="00364F74" w:rsidRDefault="00364F74">
      <w:pPr>
        <w:tabs>
          <w:tab w:val="left" w:pos="720"/>
          <w:tab w:val="left" w:pos="2880"/>
          <w:tab w:val="center" w:pos="4320"/>
        </w:tabs>
      </w:pPr>
    </w:p>
    <w:p w14:paraId="417F1065" w14:textId="77777777" w:rsidR="00364F74" w:rsidRDefault="00364F74" w:rsidP="00364F74">
      <w:pPr>
        <w:tabs>
          <w:tab w:val="left" w:pos="720"/>
          <w:tab w:val="left" w:pos="2880"/>
          <w:tab w:val="center" w:pos="4320"/>
        </w:tabs>
      </w:pPr>
      <w:r>
        <w:rPr>
          <w:u w:val="single"/>
        </w:rPr>
        <w:t>Essays:</w:t>
      </w:r>
    </w:p>
    <w:p w14:paraId="42A4BBD2" w14:textId="77777777" w:rsidR="00364F74" w:rsidRDefault="00364F74" w:rsidP="00364F74">
      <w:pPr>
        <w:tabs>
          <w:tab w:val="left" w:pos="720"/>
          <w:tab w:val="left" w:pos="2880"/>
          <w:tab w:val="center" w:pos="4320"/>
        </w:tabs>
      </w:pPr>
      <w:r>
        <w:t xml:space="preserve">There will be three essays of approximately 5-7 pages each, which must be typed and conform to MLA guidelines.  I will hand out assignments and you can pick which topic you’d like to write about. I also encourage you to come up with your own topic, as long as you clear it with me first. </w:t>
      </w:r>
    </w:p>
    <w:p w14:paraId="44C64BEB" w14:textId="77777777" w:rsidR="00364F74" w:rsidRDefault="00364F74" w:rsidP="00364F74">
      <w:pPr>
        <w:tabs>
          <w:tab w:val="left" w:pos="720"/>
          <w:tab w:val="left" w:pos="2880"/>
          <w:tab w:val="center" w:pos="4320"/>
        </w:tabs>
      </w:pPr>
    </w:p>
    <w:p w14:paraId="065B4E0B" w14:textId="45457090" w:rsidR="00364F74" w:rsidRDefault="00364F74" w:rsidP="00364F74">
      <w:pPr>
        <w:tabs>
          <w:tab w:val="left" w:pos="720"/>
          <w:tab w:val="left" w:pos="2880"/>
          <w:tab w:val="center" w:pos="4320"/>
        </w:tabs>
      </w:pPr>
      <w:r>
        <w:t>For Essay 1 (</w:t>
      </w:r>
      <w:r w:rsidR="00366DF0">
        <w:rPr>
          <w:i/>
        </w:rPr>
        <w:t>Mill on the Floss</w:t>
      </w:r>
      <w:r>
        <w:t>), you must find one article using the MLA Index. For Essay 2 (</w:t>
      </w:r>
      <w:r w:rsidR="00366DF0">
        <w:rPr>
          <w:i/>
        </w:rPr>
        <w:t>Wuthering Heights</w:t>
      </w:r>
      <w:r>
        <w:t>), you must find two articles in journals using approved databases, and put them in dialogue with each other. For Essay 3 (</w:t>
      </w:r>
      <w:r w:rsidR="00366DF0">
        <w:rPr>
          <w:i/>
        </w:rPr>
        <w:t>David Copperfield or Cometh Up</w:t>
      </w:r>
      <w:r>
        <w:rPr>
          <w:i/>
        </w:rPr>
        <w:t>)</w:t>
      </w:r>
      <w:r>
        <w:t xml:space="preserve">, you will find at least three articles, using books or journals. </w:t>
      </w:r>
    </w:p>
    <w:p w14:paraId="77CD9D09" w14:textId="77777777" w:rsidR="00364F74" w:rsidRDefault="00364F74" w:rsidP="00364F74">
      <w:pPr>
        <w:tabs>
          <w:tab w:val="left" w:pos="720"/>
          <w:tab w:val="left" w:pos="2880"/>
          <w:tab w:val="center" w:pos="4320"/>
        </w:tabs>
      </w:pPr>
    </w:p>
    <w:p w14:paraId="260E6672" w14:textId="77777777" w:rsidR="00364F74" w:rsidRDefault="00364F74" w:rsidP="00364F74">
      <w:r>
        <w:t xml:space="preserve">Remember that a research paper is just like a regular essay, but bigger and with more sources. That means you must have an intro, conclusion, and an argument -- something you are trying to prove -- don't get bogged down in copying sources! </w:t>
      </w:r>
    </w:p>
    <w:p w14:paraId="117CE6C7" w14:textId="77777777" w:rsidR="00364F74" w:rsidRDefault="00364F74" w:rsidP="00364F74"/>
    <w:p w14:paraId="7FAE1F14" w14:textId="77777777" w:rsidR="00364F74" w:rsidRDefault="00364F74" w:rsidP="00364F74">
      <w:r>
        <w:t xml:space="preserve">See the library subject guide to Victorian literature: </w:t>
      </w:r>
    </w:p>
    <w:p w14:paraId="55EB4AB6" w14:textId="77777777" w:rsidR="00364F74" w:rsidRPr="00CE34A6" w:rsidRDefault="009156F8" w:rsidP="00364F74">
      <w:pPr>
        <w:ind w:firstLine="720"/>
      </w:pPr>
      <w:hyperlink r:id="rId8" w:history="1">
        <w:r w:rsidR="00364F74" w:rsidRPr="00CE34A6">
          <w:rPr>
            <w:rFonts w:cs="Lucida Grande"/>
            <w:color w:val="094EE5"/>
            <w:szCs w:val="24"/>
            <w:u w:val="single" w:color="094EE5"/>
          </w:rPr>
          <w:t>http://qcpages.qc.cuny.edu/Library/research/guides/english/victorianlit.php</w:t>
        </w:r>
      </w:hyperlink>
    </w:p>
    <w:p w14:paraId="3E9DF91D" w14:textId="77777777" w:rsidR="00364F74" w:rsidRDefault="00364F74" w:rsidP="00364F74">
      <w:pPr>
        <w:tabs>
          <w:tab w:val="left" w:pos="720"/>
          <w:tab w:val="left" w:pos="2880"/>
          <w:tab w:val="center" w:pos="4320"/>
        </w:tabs>
      </w:pPr>
    </w:p>
    <w:p w14:paraId="4D6AB4F0" w14:textId="77777777" w:rsidR="00364F74" w:rsidRDefault="00364F74" w:rsidP="00364F74">
      <w:pPr>
        <w:tabs>
          <w:tab w:val="left" w:pos="720"/>
          <w:tab w:val="left" w:pos="2880"/>
          <w:tab w:val="center" w:pos="4320"/>
        </w:tabs>
        <w:rPr>
          <w:i/>
        </w:rPr>
      </w:pPr>
      <w:r>
        <w:rPr>
          <w:u w:val="single"/>
        </w:rPr>
        <w:t>Blog</w:t>
      </w:r>
      <w:r w:rsidRPr="00D87977">
        <w:t>:</w:t>
      </w:r>
    </w:p>
    <w:p w14:paraId="11AC2824" w14:textId="1125C62A" w:rsidR="00364F74" w:rsidRDefault="00364F74" w:rsidP="00364F74">
      <w:r>
        <w:t xml:space="preserve">Every student must do a close reading of a sentence from that week’s reading 5 times during the semester. To do this, you must copy the sentence and then write a few sentences analyzing it. Every student must also comment 5 times over the course of the semester on someone else’s close reading. You will thus have a total of 10 </w:t>
      </w:r>
      <w:r w:rsidR="005D2782">
        <w:t>blogs (5 posts, 5 comments)</w:t>
      </w:r>
      <w:r>
        <w:t xml:space="preserve"> and will receive </w:t>
      </w:r>
      <w:r w:rsidR="00332F03">
        <w:t>1 point</w:t>
      </w:r>
      <w:r>
        <w:t xml:space="preserve"> for each post</w:t>
      </w:r>
      <w:r w:rsidR="00332F03">
        <w:t xml:space="preserve"> (assuming they are satisfactory)</w:t>
      </w:r>
      <w:r>
        <w:t>, for a total of 20% of your final grade.</w:t>
      </w:r>
      <w:r w:rsidR="00332F03">
        <w:t xml:space="preserve"> </w:t>
      </w:r>
      <w:r w:rsidR="00A94435">
        <w:t>You may post as much as you want, but I will only count 2 posts per week towards your grade, so don’t assume you can let the blog slide and then write a bunch of entries – I won’t count them.</w:t>
      </w:r>
    </w:p>
    <w:p w14:paraId="56FBEDE5" w14:textId="77777777" w:rsidR="00974B90" w:rsidRDefault="00974B90" w:rsidP="00364F74"/>
    <w:p w14:paraId="19E2557E" w14:textId="3A19EA0C" w:rsidR="00974B90" w:rsidRPr="00D02850" w:rsidRDefault="00974B90" w:rsidP="00364F74">
      <w:r>
        <w:t>Blogs are due 8pm Sunday night.</w:t>
      </w:r>
      <w:r w:rsidR="00D02850">
        <w:t xml:space="preserve"> You blog about the </w:t>
      </w:r>
      <w:r w:rsidR="00D02850">
        <w:rPr>
          <w:i/>
        </w:rPr>
        <w:t>coming week’s reading</w:t>
      </w:r>
      <w:r w:rsidR="00D02850">
        <w:t>, not the week’s reading you’ve just done.</w:t>
      </w:r>
    </w:p>
    <w:p w14:paraId="148CB576" w14:textId="77777777" w:rsidR="00364F74" w:rsidRDefault="00364F74" w:rsidP="00364F74">
      <w:pPr>
        <w:tabs>
          <w:tab w:val="left" w:pos="720"/>
          <w:tab w:val="left" w:pos="2880"/>
          <w:tab w:val="center" w:pos="4320"/>
        </w:tabs>
      </w:pPr>
    </w:p>
    <w:p w14:paraId="751A352C" w14:textId="712FEB02" w:rsidR="00364F74" w:rsidRDefault="00364F74" w:rsidP="00364F74">
      <w:pPr>
        <w:tabs>
          <w:tab w:val="left" w:pos="720"/>
          <w:tab w:val="left" w:pos="2880"/>
          <w:tab w:val="center" w:pos="4320"/>
        </w:tabs>
      </w:pPr>
      <w:r>
        <w:t xml:space="preserve">The blog site is in Blackboard. Log in through www.cuny.edu, with your QC id and password. </w:t>
      </w:r>
    </w:p>
    <w:p w14:paraId="0976D9DD" w14:textId="77777777" w:rsidR="00364F74" w:rsidRDefault="00364F74" w:rsidP="00364F74">
      <w:pPr>
        <w:tabs>
          <w:tab w:val="left" w:pos="720"/>
          <w:tab w:val="left" w:pos="2880"/>
          <w:tab w:val="center" w:pos="4320"/>
        </w:tabs>
      </w:pPr>
    </w:p>
    <w:p w14:paraId="2F90B6F2" w14:textId="77777777" w:rsidR="00364F74" w:rsidRDefault="00364F74" w:rsidP="00364F74">
      <w:pPr>
        <w:tabs>
          <w:tab w:val="left" w:pos="720"/>
          <w:tab w:val="left" w:pos="2880"/>
          <w:tab w:val="center" w:pos="4320"/>
        </w:tabs>
        <w:rPr>
          <w:u w:val="single"/>
        </w:rPr>
      </w:pPr>
      <w:r>
        <w:rPr>
          <w:u w:val="single"/>
        </w:rPr>
        <w:t>No laptops in class</w:t>
      </w:r>
    </w:p>
    <w:p w14:paraId="5DC73C93" w14:textId="77777777" w:rsidR="00364F74" w:rsidRDefault="00364F74" w:rsidP="00364F74">
      <w:pPr>
        <w:tabs>
          <w:tab w:val="left" w:pos="720"/>
          <w:tab w:val="left" w:pos="2880"/>
          <w:tab w:val="center" w:pos="4320"/>
        </w:tabs>
      </w:pPr>
      <w:r>
        <w:t>I am instituting a no-electronics policy in class. That means no laptops, no Kindles, no e-readers, no iPads, no phones. This policy will help you stay focused. Research shows that students learn better and classroom discussion works better when everyone is liberated from the constant distractions of electronic media. See:</w:t>
      </w:r>
    </w:p>
    <w:p w14:paraId="3F6BCB5D" w14:textId="77777777" w:rsidR="00364F74" w:rsidRDefault="00364F74" w:rsidP="00364F74">
      <w:pPr>
        <w:tabs>
          <w:tab w:val="left" w:pos="720"/>
          <w:tab w:val="left" w:pos="2880"/>
          <w:tab w:val="center" w:pos="4320"/>
        </w:tabs>
      </w:pPr>
    </w:p>
    <w:p w14:paraId="25658135" w14:textId="77777777" w:rsidR="00364F74" w:rsidRDefault="00364F74" w:rsidP="00364F74">
      <w:pPr>
        <w:tabs>
          <w:tab w:val="left" w:pos="720"/>
          <w:tab w:val="left" w:pos="2880"/>
          <w:tab w:val="center" w:pos="4320"/>
        </w:tabs>
      </w:pPr>
      <w:r>
        <w:t xml:space="preserve">1. Tal Gross, “This Year, I Resolve to Ban Laptops From My Classroom,” </w:t>
      </w:r>
      <w:r>
        <w:rPr>
          <w:i/>
        </w:rPr>
        <w:t>Washington Post</w:t>
      </w:r>
      <w:r>
        <w:t xml:space="preserve"> 12/30/2014:</w:t>
      </w:r>
    </w:p>
    <w:p w14:paraId="421AA09A" w14:textId="77777777" w:rsidR="00364F74" w:rsidRPr="00AF7B18" w:rsidRDefault="00364F74" w:rsidP="00364F74">
      <w:pPr>
        <w:tabs>
          <w:tab w:val="left" w:pos="720"/>
          <w:tab w:val="left" w:pos="2880"/>
          <w:tab w:val="center" w:pos="4320"/>
        </w:tabs>
      </w:pPr>
    </w:p>
    <w:p w14:paraId="128FFF54" w14:textId="77777777" w:rsidR="00364F74" w:rsidRPr="00AF7B18" w:rsidRDefault="00364F74" w:rsidP="00364F74">
      <w:pPr>
        <w:rPr>
          <w:szCs w:val="24"/>
        </w:rPr>
      </w:pPr>
      <w:r w:rsidRPr="00AF7B18">
        <w:rPr>
          <w:szCs w:val="24"/>
        </w:rPr>
        <w:t>“</w:t>
      </w:r>
      <w:r w:rsidRPr="00AF7B18">
        <w:rPr>
          <w:color w:val="212121"/>
          <w:szCs w:val="24"/>
        </w:rPr>
        <w:t xml:space="preserve">Since most students can type very quickly, laptops encourage them to copy down nearly everything said in the classroom. But when students stare at the screen of their laptops, </w:t>
      </w:r>
      <w:r w:rsidRPr="00AF7B18">
        <w:rPr>
          <w:color w:val="212121"/>
          <w:szCs w:val="24"/>
        </w:rPr>
        <w:lastRenderedPageBreak/>
        <w:t>something is lost. The students shift from being intellectuals, listening to one another, to being customer-service representatives, taking down orders. Class is supposed to be a</w:t>
      </w:r>
      <w:r>
        <w:rPr>
          <w:color w:val="212121"/>
          <w:szCs w:val="24"/>
        </w:rPr>
        <w:t xml:space="preserve"> </w:t>
      </w:r>
      <w:r w:rsidRPr="00AF7B18">
        <w:rPr>
          <w:i/>
          <w:iCs/>
          <w:color w:val="212121"/>
          <w:szCs w:val="24"/>
        </w:rPr>
        <w:t>conversation</w:t>
      </w:r>
      <w:r w:rsidRPr="00AF7B18">
        <w:rPr>
          <w:color w:val="212121"/>
          <w:szCs w:val="24"/>
        </w:rPr>
        <w:t>, not an exercise in dictation. </w:t>
      </w:r>
      <w:r w:rsidRPr="00AF7B18">
        <w:rPr>
          <w:color w:val="212121"/>
          <w:szCs w:val="24"/>
        </w:rPr>
        <w:br/>
      </w:r>
      <w:r w:rsidRPr="00AF7B18">
        <w:rPr>
          <w:color w:val="212121"/>
          <w:szCs w:val="24"/>
        </w:rPr>
        <w:br/>
        <w:t>This is not just vague worrying on my part. There’s now good research on the topic. Take, for instance, a recent study by two psychologists, Pam Mueller at Princeton University and Daniel Oppenheimer at UCLA. Mueller and Oppenheimer asked 67 undergraduates to watch videos of lectures. Half the students were randomly assigned to watch the lectures while taking notes on a laptop, while the other students were asked to watch the lectures while taking notes with paper and pen. Afterward, the students were all given an exam. The students who took notes longhand scored much higher on conceptual questions than did the students who used a laptop.”</w:t>
      </w:r>
    </w:p>
    <w:p w14:paraId="3942E2A7" w14:textId="77777777" w:rsidR="00364F74" w:rsidRPr="00AF7B18" w:rsidRDefault="00364F74" w:rsidP="00364F74">
      <w:pPr>
        <w:tabs>
          <w:tab w:val="left" w:pos="720"/>
          <w:tab w:val="left" w:pos="2880"/>
          <w:tab w:val="center" w:pos="4320"/>
        </w:tabs>
        <w:rPr>
          <w:szCs w:val="24"/>
        </w:rPr>
      </w:pPr>
    </w:p>
    <w:p w14:paraId="55FDEFCB" w14:textId="77777777" w:rsidR="00364F74" w:rsidRDefault="00364F74" w:rsidP="00364F74">
      <w:pPr>
        <w:tabs>
          <w:tab w:val="left" w:pos="720"/>
          <w:tab w:val="left" w:pos="2880"/>
          <w:tab w:val="center" w:pos="4320"/>
        </w:tabs>
      </w:pPr>
      <w:r w:rsidRPr="00E5591E">
        <w:t>http://www.washingtonpost.com/posteverything/wp/2014/12/30/this-year-im-resolving-to-ban-laptops-from-my-classroom/</w:t>
      </w:r>
    </w:p>
    <w:p w14:paraId="09E51165" w14:textId="77777777" w:rsidR="00364F74" w:rsidRDefault="00364F74" w:rsidP="00364F74">
      <w:pPr>
        <w:tabs>
          <w:tab w:val="left" w:pos="720"/>
          <w:tab w:val="left" w:pos="2880"/>
          <w:tab w:val="center" w:pos="4320"/>
        </w:tabs>
      </w:pPr>
    </w:p>
    <w:p w14:paraId="33D91095" w14:textId="77777777" w:rsidR="00364F74" w:rsidRDefault="00364F74" w:rsidP="00364F74">
      <w:pPr>
        <w:tabs>
          <w:tab w:val="left" w:pos="720"/>
          <w:tab w:val="left" w:pos="2880"/>
          <w:tab w:val="center" w:pos="4320"/>
        </w:tabs>
      </w:pPr>
    </w:p>
    <w:p w14:paraId="295DE325" w14:textId="77777777" w:rsidR="00364F74" w:rsidRDefault="00364F74" w:rsidP="00364F74">
      <w:pPr>
        <w:tabs>
          <w:tab w:val="left" w:pos="720"/>
          <w:tab w:val="left" w:pos="2880"/>
          <w:tab w:val="center" w:pos="4320"/>
        </w:tabs>
      </w:pPr>
      <w:r>
        <w:t>2. Clay Shirkey, “Why I Just Asked My Students to Put Their Laptops Away,” Medium.com, September 8, 2014</w:t>
      </w:r>
    </w:p>
    <w:p w14:paraId="11DFD311" w14:textId="77777777" w:rsidR="00364F74" w:rsidRDefault="00364F74" w:rsidP="00364F74">
      <w:pPr>
        <w:tabs>
          <w:tab w:val="left" w:pos="720"/>
          <w:tab w:val="left" w:pos="2880"/>
          <w:tab w:val="center" w:pos="4320"/>
        </w:tabs>
      </w:pPr>
    </w:p>
    <w:p w14:paraId="52B0F7BC" w14:textId="77777777" w:rsidR="00364F74" w:rsidRPr="0065215B" w:rsidRDefault="00364F74" w:rsidP="00364F74">
      <w:pPr>
        <w:shd w:val="clear" w:color="auto" w:fill="FFFFFF"/>
        <w:spacing w:after="450"/>
        <w:rPr>
          <w:spacing w:val="2"/>
          <w:szCs w:val="24"/>
        </w:rPr>
      </w:pPr>
      <w:r>
        <w:rPr>
          <w:spacing w:val="2"/>
          <w:szCs w:val="24"/>
        </w:rPr>
        <w:t>“</w:t>
      </w:r>
      <w:r w:rsidRPr="0065215B">
        <w:rPr>
          <w:spacing w:val="2"/>
          <w:szCs w:val="24"/>
        </w:rPr>
        <w:t>The final realization</w:t>
      </w:r>
      <w:r w:rsidRPr="0065215B">
        <w:rPr>
          <w:rFonts w:ascii="Times New Roman" w:hAnsi="Times New Roman"/>
          <w:spacing w:val="2"/>
          <w:szCs w:val="24"/>
        </w:rPr>
        <w:t> </w:t>
      </w:r>
      <w:r w:rsidRPr="0065215B">
        <w:rPr>
          <w:spacing w:val="2"/>
          <w:szCs w:val="24"/>
        </w:rPr>
        <w:t>—</w:t>
      </w:r>
      <w:r w:rsidRPr="0065215B">
        <w:rPr>
          <w:rFonts w:ascii="Times New Roman" w:hAnsi="Times New Roman"/>
          <w:spacing w:val="2"/>
          <w:szCs w:val="24"/>
        </w:rPr>
        <w:t> </w:t>
      </w:r>
      <w:r w:rsidRPr="0065215B">
        <w:rPr>
          <w:spacing w:val="2"/>
          <w:szCs w:val="24"/>
        </w:rPr>
        <w:t>the one that firmly tipped me over into the “No devices in class” camp</w:t>
      </w:r>
      <w:r w:rsidRPr="0065215B">
        <w:rPr>
          <w:rFonts w:ascii="Times New Roman" w:hAnsi="Times New Roman"/>
          <w:spacing w:val="2"/>
          <w:szCs w:val="24"/>
        </w:rPr>
        <w:t> </w:t>
      </w:r>
      <w:r w:rsidRPr="0065215B">
        <w:rPr>
          <w:spacing w:val="2"/>
          <w:szCs w:val="24"/>
        </w:rPr>
        <w:t>—</w:t>
      </w:r>
      <w:r w:rsidRPr="0065215B">
        <w:rPr>
          <w:rFonts w:ascii="Times New Roman" w:hAnsi="Times New Roman"/>
          <w:spacing w:val="2"/>
          <w:szCs w:val="24"/>
        </w:rPr>
        <w:t> </w:t>
      </w:r>
      <w:r w:rsidRPr="0065215B">
        <w:rPr>
          <w:spacing w:val="2"/>
          <w:szCs w:val="24"/>
        </w:rPr>
        <w:t>was this: screens generate distraction in a manner akin to second-hand smoke. A paper with the blunt title </w:t>
      </w:r>
      <w:r w:rsidRPr="0065215B">
        <w:rPr>
          <w:spacing w:val="2"/>
          <w:szCs w:val="24"/>
        </w:rPr>
        <w:fldChar w:fldCharType="begin"/>
      </w:r>
      <w:r w:rsidRPr="0065215B">
        <w:rPr>
          <w:spacing w:val="2"/>
          <w:szCs w:val="24"/>
        </w:rPr>
        <w:instrText xml:space="preserve"> HYPERLINK "http://www.sciencedirect.com/science/article/pii/S0360131512002254?np=y" \t "_blank" </w:instrText>
      </w:r>
      <w:r w:rsidRPr="0065215B">
        <w:rPr>
          <w:spacing w:val="2"/>
          <w:szCs w:val="24"/>
        </w:rPr>
        <w:fldChar w:fldCharType="separate"/>
      </w:r>
      <w:r w:rsidRPr="0065215B">
        <w:rPr>
          <w:color w:val="0000FF"/>
          <w:spacing w:val="2"/>
          <w:szCs w:val="24"/>
        </w:rPr>
        <w:t>Laptop Multitasking Hinders Classroom Learning for Both Users and Nearby Peers</w:t>
      </w:r>
      <w:r w:rsidRPr="0065215B">
        <w:rPr>
          <w:spacing w:val="2"/>
          <w:szCs w:val="24"/>
        </w:rPr>
        <w:fldChar w:fldCharType="end"/>
      </w:r>
      <w:r w:rsidRPr="0065215B">
        <w:rPr>
          <w:spacing w:val="2"/>
          <w:szCs w:val="24"/>
        </w:rPr>
        <w:t> says it all:</w:t>
      </w:r>
      <w:r>
        <w:rPr>
          <w:spacing w:val="2"/>
          <w:szCs w:val="24"/>
        </w:rPr>
        <w:t xml:space="preserve"> </w:t>
      </w:r>
      <w:r w:rsidRPr="0065215B">
        <w:rPr>
          <w:i/>
          <w:iCs/>
          <w:spacing w:val="2"/>
          <w:szCs w:val="24"/>
        </w:rPr>
        <w:t>We found that participants who multitasked on a laptop during a lecture scored lower on a test compared to those who did not multitask, and participants who were in direct view of a multitasking peer scored lower on a test compared to those who were not. The results demonstrate that multitasking on a laptop poses a significant distraction to both users and fellow students and can be detrimental to comprehension of lecture content.</w:t>
      </w:r>
      <w:r>
        <w:rPr>
          <w:i/>
          <w:iCs/>
          <w:spacing w:val="2"/>
          <w:szCs w:val="24"/>
        </w:rPr>
        <w:t>”</w:t>
      </w:r>
    </w:p>
    <w:p w14:paraId="6A1CC8DA" w14:textId="77777777" w:rsidR="00364F74" w:rsidRDefault="00364F74" w:rsidP="00364F74">
      <w:pPr>
        <w:tabs>
          <w:tab w:val="left" w:pos="720"/>
          <w:tab w:val="left" w:pos="2880"/>
          <w:tab w:val="center" w:pos="4320"/>
        </w:tabs>
      </w:pPr>
      <w:r w:rsidRPr="0065215B">
        <w:t>https://medium.com/@cshirky/why-i-just-asked-my-students-to-put-their-laptops-away-7f5f7c50f368</w:t>
      </w:r>
    </w:p>
    <w:p w14:paraId="6D524010" w14:textId="77777777" w:rsidR="00364F74" w:rsidRPr="00E5591E" w:rsidRDefault="00364F74" w:rsidP="00364F74">
      <w:pPr>
        <w:tabs>
          <w:tab w:val="left" w:pos="720"/>
          <w:tab w:val="left" w:pos="2880"/>
          <w:tab w:val="center" w:pos="4320"/>
        </w:tabs>
      </w:pPr>
    </w:p>
    <w:p w14:paraId="0770A319" w14:textId="77777777" w:rsidR="00364F74" w:rsidRDefault="00364F74" w:rsidP="00364F74">
      <w:pPr>
        <w:tabs>
          <w:tab w:val="left" w:pos="720"/>
          <w:tab w:val="left" w:pos="2880"/>
          <w:tab w:val="center" w:pos="4320"/>
        </w:tabs>
      </w:pPr>
    </w:p>
    <w:p w14:paraId="072D9E2C" w14:textId="77777777" w:rsidR="00364F74" w:rsidRDefault="00364F74" w:rsidP="00364F74">
      <w:pPr>
        <w:tabs>
          <w:tab w:val="left" w:pos="720"/>
          <w:tab w:val="left" w:pos="2880"/>
          <w:tab w:val="center" w:pos="4320"/>
        </w:tabs>
      </w:pPr>
      <w:r>
        <w:rPr>
          <w:u w:val="single"/>
        </w:rPr>
        <w:t>Plagiarism</w:t>
      </w:r>
    </w:p>
    <w:p w14:paraId="7C19B846" w14:textId="77777777" w:rsidR="00364F74" w:rsidRDefault="00364F74" w:rsidP="00364F74">
      <w:pPr>
        <w:tabs>
          <w:tab w:val="left" w:pos="720"/>
          <w:tab w:val="left" w:pos="2880"/>
          <w:tab w:val="center" w:pos="4320"/>
        </w:tabs>
      </w:pPr>
      <w:r>
        <w:t xml:space="preserve">Plagiarism means the unacknowledged copying of someone else's ideas or words, no matter whether the original material is on the web or in print. It is theft. You are unjustly taking credit for something that you did not produce. This damages you; you're not learning anything if you're just copying someone else's stuff. It damages the other person, who's not getting any credit for her work. And it wastes my time, because I'm making comments that don't help you. If you plagiarize, you will automatically get an F on that paper and you may well fail the course. So if you are in doubt, cite! Put quotation marks around </w:t>
      </w:r>
      <w:r>
        <w:rPr>
          <w:i/>
        </w:rPr>
        <w:t>anything</w:t>
      </w:r>
      <w:r>
        <w:t xml:space="preserve"> you copy word for word. Put the reference at the end of the sentence if you paraphrased someone's work or derived this idea from it. It's better to put in unnecessary references than to plagiarize inadvertently. It is perfectly okay to have friends help you with your essays as long as you acknowledge them at the end of your paper, ie, “thanks to my friend Pam Smith who helped me get rid of extra commas.”</w:t>
      </w:r>
    </w:p>
    <w:p w14:paraId="01BF61C6" w14:textId="77777777" w:rsidR="00364F74" w:rsidRDefault="00364F74" w:rsidP="00364F74">
      <w:pPr>
        <w:tabs>
          <w:tab w:val="left" w:pos="720"/>
          <w:tab w:val="left" w:pos="2880"/>
          <w:tab w:val="center" w:pos="4320"/>
        </w:tabs>
      </w:pPr>
    </w:p>
    <w:p w14:paraId="2616A4A6" w14:textId="77777777" w:rsidR="00364F74" w:rsidRDefault="00364F74" w:rsidP="00364F74">
      <w:pPr>
        <w:tabs>
          <w:tab w:val="left" w:pos="720"/>
          <w:tab w:val="left" w:pos="2880"/>
          <w:tab w:val="center" w:pos="4320"/>
        </w:tabs>
      </w:pPr>
      <w:r>
        <w:rPr>
          <w:u w:val="single"/>
        </w:rPr>
        <w:t>Effort grade (attendance, participation):</w:t>
      </w:r>
    </w:p>
    <w:p w14:paraId="4DB7453B" w14:textId="77777777" w:rsidR="00364F74" w:rsidRDefault="00364F74" w:rsidP="00364F74">
      <w:pPr>
        <w:tabs>
          <w:tab w:val="left" w:pos="720"/>
          <w:tab w:val="left" w:pos="2880"/>
          <w:tab w:val="center" w:pos="4320"/>
        </w:tabs>
      </w:pPr>
      <w:r>
        <w:lastRenderedPageBreak/>
        <w:t xml:space="preserve">This grade rewards those who come to class regularly, participate, and put in the extra work needed to make their writing and reading improve.  Your effort grade will drop disastrously if you a) miss many classes without a valid excuse, b) do not participate, or act uninterested or apathetic in class, c) frequently come in late or leave early, d) show no signs of taking writing advice seriously, e) do not complete writing assignments (including blogs). The effort grade is worth 20% in itself, and I will also use it to adjust your overall course grade up or down. </w:t>
      </w:r>
    </w:p>
    <w:p w14:paraId="0AE7B982" w14:textId="77777777" w:rsidR="00364F74" w:rsidRDefault="00364F74" w:rsidP="00364F74">
      <w:pPr>
        <w:tabs>
          <w:tab w:val="left" w:pos="720"/>
          <w:tab w:val="left" w:pos="2880"/>
          <w:tab w:val="center" w:pos="4320"/>
        </w:tabs>
      </w:pPr>
    </w:p>
    <w:p w14:paraId="76C4783B" w14:textId="77777777" w:rsidR="00364F74" w:rsidRPr="000D6A86" w:rsidRDefault="00364F74" w:rsidP="00364F74">
      <w:pPr>
        <w:tabs>
          <w:tab w:val="left" w:pos="720"/>
          <w:tab w:val="left" w:pos="2880"/>
          <w:tab w:val="center" w:pos="4320"/>
        </w:tabs>
      </w:pPr>
      <w:r>
        <w:rPr>
          <w:i/>
        </w:rPr>
        <w:t>Attendence</w:t>
      </w:r>
      <w:r>
        <w:t xml:space="preserve">: When you sign up for this course you commit to being here unless some unforeseen emergency arises. Respect the class times. Arrive on time and leave only when the class ends, and if you have to be absent or leave early, tell me about it first. That shows a sense of responsibility and some respect for me. But remember that telling me about it does not mean it is an excused absence. Legitimate excuses do </w:t>
      </w:r>
      <w:r>
        <w:rPr>
          <w:i/>
        </w:rPr>
        <w:t>not</w:t>
      </w:r>
      <w:r>
        <w:t xml:space="preserve"> include: taking a relative to/from the airport, meeting another professor, doing an extra shift at work, forgetting something and going home to get it, oversleeping, doing work for another class. </w:t>
      </w:r>
    </w:p>
    <w:p w14:paraId="6A455EA0" w14:textId="77777777" w:rsidR="00364F74" w:rsidRDefault="00364F74" w:rsidP="00364F74">
      <w:pPr>
        <w:tabs>
          <w:tab w:val="left" w:pos="720"/>
          <w:tab w:val="left" w:pos="2880"/>
          <w:tab w:val="center" w:pos="4320"/>
        </w:tabs>
      </w:pPr>
    </w:p>
    <w:p w14:paraId="024C0F3F" w14:textId="77777777" w:rsidR="00364F74" w:rsidRDefault="00364F74" w:rsidP="00364F74">
      <w:pPr>
        <w:tabs>
          <w:tab w:val="left" w:pos="720"/>
          <w:tab w:val="left" w:pos="2880"/>
          <w:tab w:val="center" w:pos="4320"/>
        </w:tabs>
      </w:pPr>
      <w:r>
        <w:rPr>
          <w:i/>
        </w:rPr>
        <w:t>Participation</w:t>
      </w:r>
      <w:r>
        <w:t>: This seminar really depends on your willingness to participate and share your ideas! I know that some people feel uncomfortable speaking in public, but if you do not like to talk, I expect you to demonstrate participation in some other way -- by looking interested, coming to office hours, blogging, attending all classes, etc. I can tell when someone is involved in the class or not.</w:t>
      </w:r>
    </w:p>
    <w:p w14:paraId="3AF1A5AD" w14:textId="77777777" w:rsidR="00364F74" w:rsidRDefault="00364F74" w:rsidP="00364F74">
      <w:pPr>
        <w:tabs>
          <w:tab w:val="left" w:pos="720"/>
          <w:tab w:val="left" w:pos="2880"/>
          <w:tab w:val="center" w:pos="4320"/>
        </w:tabs>
      </w:pPr>
    </w:p>
    <w:p w14:paraId="636DA3C2" w14:textId="77777777" w:rsidR="00364F74" w:rsidRDefault="00364F74" w:rsidP="00364F74">
      <w:pPr>
        <w:tabs>
          <w:tab w:val="left" w:pos="720"/>
          <w:tab w:val="left" w:pos="2880"/>
          <w:tab w:val="center" w:pos="4320"/>
        </w:tabs>
      </w:pPr>
      <w:r>
        <w:rPr>
          <w:i/>
        </w:rPr>
        <w:t>Acting appropriately</w:t>
      </w:r>
      <w:r>
        <w:t>: When you are in class, you must look as if you are paying attention (even if you’re not) and you must permit others to pay attention. This means you may not read, pass notes, whisper, do homework, check email, etc. See above for no-electronics policy.</w:t>
      </w:r>
    </w:p>
    <w:p w14:paraId="00302604" w14:textId="77777777" w:rsidR="00364F74" w:rsidRDefault="00364F74" w:rsidP="00364F74">
      <w:pPr>
        <w:tabs>
          <w:tab w:val="left" w:pos="720"/>
          <w:tab w:val="left" w:pos="2880"/>
          <w:tab w:val="center" w:pos="4320"/>
        </w:tabs>
      </w:pPr>
    </w:p>
    <w:p w14:paraId="522F2771" w14:textId="5748672D" w:rsidR="00364F74" w:rsidRPr="000566B6" w:rsidRDefault="00364F74" w:rsidP="00364F74">
      <w:pPr>
        <w:tabs>
          <w:tab w:val="left" w:pos="720"/>
          <w:tab w:val="left" w:pos="2880"/>
          <w:tab w:val="center" w:pos="4320"/>
        </w:tabs>
      </w:pPr>
      <w:r>
        <w:rPr>
          <w:i/>
        </w:rPr>
        <w:t>Quizzes</w:t>
      </w:r>
      <w:r>
        <w:t xml:space="preserve">: </w:t>
      </w:r>
      <w:r w:rsidR="0024087D">
        <w:t>I am going to start by giving you the benefit of the doubt and assuming you are doing the reading properly. However -- i</w:t>
      </w:r>
      <w:r>
        <w:t>f I find that you are falling behind on the reading, I WILL institute weekly reading quizzes. Fair warning. If you want to deter the quizzes, then keep up and participate.</w:t>
      </w:r>
    </w:p>
    <w:p w14:paraId="7608F889" w14:textId="77777777" w:rsidR="00364F74" w:rsidRDefault="00364F74" w:rsidP="00364F74">
      <w:pPr>
        <w:tabs>
          <w:tab w:val="left" w:pos="720"/>
          <w:tab w:val="left" w:pos="2880"/>
          <w:tab w:val="center" w:pos="4320"/>
        </w:tabs>
      </w:pPr>
    </w:p>
    <w:p w14:paraId="513389DE" w14:textId="77777777" w:rsidR="00364F74" w:rsidRPr="00001F3D" w:rsidRDefault="00364F74" w:rsidP="00364F74">
      <w:pPr>
        <w:spacing w:after="240"/>
        <w:outlineLvl w:val="0"/>
        <w:rPr>
          <w:b/>
        </w:rPr>
      </w:pPr>
      <w:r>
        <w:rPr>
          <w:i/>
        </w:rPr>
        <w:t xml:space="preserve">Accommodations: </w:t>
      </w:r>
      <w:r w:rsidRPr="0038343D">
        <w:t xml:space="preserve">Located in Kiely Hall 171, the Office for Special Services for Students with Disabilities was established to make sure that students with disabilities have access to resources that will allow them to succeed at Queens College. If you have questions about services you might qualify for, visit their website at </w:t>
      </w:r>
      <w:hyperlink r:id="rId9" w:history="1">
        <w:r w:rsidRPr="0038343D">
          <w:rPr>
            <w:rStyle w:val="Hyperlink"/>
          </w:rPr>
          <w:t>http://sl.qc.cuny.edu/oss/index.php</w:t>
        </w:r>
      </w:hyperlink>
      <w:r w:rsidRPr="0038343D">
        <w:t>. I’ll also be happy to talk with you about any questions or concerns you may have.</w:t>
      </w:r>
    </w:p>
    <w:p w14:paraId="413CEB48" w14:textId="77777777" w:rsidR="00364F74" w:rsidRPr="005560A3" w:rsidRDefault="00364F74" w:rsidP="00364F74">
      <w:pPr>
        <w:widowControl w:val="0"/>
        <w:autoSpaceDE w:val="0"/>
        <w:autoSpaceDN w:val="0"/>
        <w:adjustRightInd w:val="0"/>
        <w:rPr>
          <w:rFonts w:cs="Lucida Grande"/>
          <w:szCs w:val="24"/>
        </w:rPr>
      </w:pPr>
      <w:r w:rsidRPr="004D6A9C">
        <w:rPr>
          <w:rFonts w:cs="Lucida Grande"/>
          <w:szCs w:val="24"/>
        </w:rPr>
        <w:t xml:space="preserve">Your success in this class is important to me. If there are circumstances that may affect your performance in this class, please let me know as soon as possible so that we can work together to develop strategies for adapting assignments to meet both your needs and </w:t>
      </w:r>
      <w:r>
        <w:rPr>
          <w:rFonts w:cs="Lucida Grande"/>
          <w:szCs w:val="24"/>
        </w:rPr>
        <w:t>the requirements of the course.</w:t>
      </w:r>
    </w:p>
    <w:p w14:paraId="591AF6A2" w14:textId="77777777" w:rsidR="00364F74" w:rsidRDefault="00364F74" w:rsidP="00364F74">
      <w:pPr>
        <w:tabs>
          <w:tab w:val="left" w:pos="720"/>
          <w:tab w:val="left" w:pos="2880"/>
          <w:tab w:val="center" w:pos="4320"/>
        </w:tabs>
      </w:pPr>
    </w:p>
    <w:p w14:paraId="7A7477A5" w14:textId="77777777" w:rsidR="00364F74" w:rsidRDefault="00364F74" w:rsidP="00364F74">
      <w:pPr>
        <w:tabs>
          <w:tab w:val="left" w:pos="720"/>
          <w:tab w:val="left" w:pos="2880"/>
          <w:tab w:val="center" w:pos="4320"/>
        </w:tabs>
      </w:pPr>
      <w:r>
        <w:rPr>
          <w:u w:val="single"/>
        </w:rPr>
        <w:t>Late papers:</w:t>
      </w:r>
    </w:p>
    <w:p w14:paraId="611EEA21" w14:textId="77777777" w:rsidR="00364F74" w:rsidRDefault="00364F74" w:rsidP="00364F74">
      <w:pPr>
        <w:tabs>
          <w:tab w:val="left" w:pos="720"/>
          <w:tab w:val="left" w:pos="2880"/>
          <w:tab w:val="center" w:pos="4320"/>
        </w:tabs>
      </w:pPr>
      <w:r>
        <w:t xml:space="preserve">Now, this is something I’m strict about. I will not have papers dribbling in for weeks and weeks. If you have a legitimate reason for needing an extension, contact me and set up a new deadline. I expect the paper to come in by that new date. If you do not get in touch with me, or if you do not meet the new deadline, your paper will drop by </w:t>
      </w:r>
      <w:r>
        <w:rPr>
          <w:i/>
        </w:rPr>
        <w:t>one grade</w:t>
      </w:r>
      <w:r>
        <w:t xml:space="preserve"> for every day that it is late. Thus a </w:t>
      </w:r>
      <w:r>
        <w:lastRenderedPageBreak/>
        <w:t>paper which would normally get a B but is three days late drops three grades (B-, C+, C) and ends up a C.</w:t>
      </w:r>
    </w:p>
    <w:p w14:paraId="7A08D11F" w14:textId="77777777" w:rsidR="00364F74" w:rsidRDefault="00364F74" w:rsidP="00364F74">
      <w:pPr>
        <w:tabs>
          <w:tab w:val="left" w:pos="720"/>
          <w:tab w:val="left" w:pos="2880"/>
          <w:tab w:val="center" w:pos="4320"/>
        </w:tabs>
      </w:pPr>
    </w:p>
    <w:p w14:paraId="3F4B89FF" w14:textId="77777777" w:rsidR="00364F74" w:rsidRDefault="00364F74" w:rsidP="00364F74">
      <w:pPr>
        <w:tabs>
          <w:tab w:val="left" w:pos="720"/>
          <w:tab w:val="left" w:pos="2880"/>
          <w:tab w:val="center" w:pos="4320"/>
        </w:tabs>
        <w:rPr>
          <w:u w:val="single"/>
        </w:rPr>
      </w:pPr>
      <w:r>
        <w:rPr>
          <w:i/>
          <w:u w:val="single"/>
        </w:rPr>
        <w:t>Writing Guide:</w:t>
      </w:r>
    </w:p>
    <w:p w14:paraId="4FF9DFAA" w14:textId="77777777" w:rsidR="00364F74" w:rsidRDefault="00364F74" w:rsidP="00364F74">
      <w:pPr>
        <w:tabs>
          <w:tab w:val="left" w:pos="720"/>
          <w:tab w:val="left" w:pos="2880"/>
          <w:tab w:val="center" w:pos="4320"/>
        </w:tabs>
        <w:rPr>
          <w:u w:val="single"/>
        </w:rPr>
      </w:pPr>
    </w:p>
    <w:p w14:paraId="40066967" w14:textId="77777777" w:rsidR="00364F74" w:rsidRDefault="00364F74" w:rsidP="00364F74">
      <w:pPr>
        <w:tabs>
          <w:tab w:val="left" w:pos="720"/>
          <w:tab w:val="left" w:pos="2880"/>
          <w:tab w:val="center" w:pos="4320"/>
        </w:tabs>
      </w:pPr>
      <w:r>
        <w:rPr>
          <w:u w:val="single"/>
        </w:rPr>
        <w:t>Quotes:</w:t>
      </w:r>
    </w:p>
    <w:p w14:paraId="51067CCB" w14:textId="77777777" w:rsidR="00364F74" w:rsidRDefault="00364F74" w:rsidP="00364F74">
      <w:pPr>
        <w:tabs>
          <w:tab w:val="left" w:pos="360"/>
          <w:tab w:val="left" w:pos="720"/>
          <w:tab w:val="left" w:pos="2880"/>
          <w:tab w:val="center" w:pos="4320"/>
        </w:tabs>
      </w:pPr>
      <w:r>
        <w:t xml:space="preserve">I. Picking quotations: </w:t>
      </w:r>
    </w:p>
    <w:p w14:paraId="00EE5290" w14:textId="77777777" w:rsidR="00364F74" w:rsidRDefault="00364F74" w:rsidP="00364F74">
      <w:pPr>
        <w:tabs>
          <w:tab w:val="left" w:pos="360"/>
          <w:tab w:val="left" w:pos="720"/>
          <w:tab w:val="left" w:pos="2880"/>
          <w:tab w:val="center" w:pos="4320"/>
        </w:tabs>
      </w:pPr>
      <w:r>
        <w:t>Pick only the words that work best for the purpose; don’t quote huge swaths of prose when only a sentence or two is necessary. You need to give a quotation in the following cases:</w:t>
      </w:r>
    </w:p>
    <w:p w14:paraId="51E2177B" w14:textId="77777777" w:rsidR="00364F74" w:rsidRDefault="00364F74" w:rsidP="00364F74">
      <w:pPr>
        <w:tabs>
          <w:tab w:val="left" w:pos="360"/>
          <w:tab w:val="left" w:pos="720"/>
          <w:tab w:val="left" w:pos="2880"/>
          <w:tab w:val="center" w:pos="4320"/>
        </w:tabs>
        <w:ind w:left="360"/>
      </w:pPr>
      <w:r>
        <w:t>A. To back up a controversial point (you don’t have to ‘prove’ basic facts about the book, but you do have to prove arguments)</w:t>
      </w:r>
    </w:p>
    <w:p w14:paraId="69ABBA3A" w14:textId="77777777" w:rsidR="00364F74" w:rsidRDefault="00364F74" w:rsidP="00364F74">
      <w:pPr>
        <w:pStyle w:val="EndnoteText"/>
        <w:tabs>
          <w:tab w:val="left" w:pos="360"/>
          <w:tab w:val="left" w:pos="720"/>
          <w:tab w:val="left" w:pos="2880"/>
          <w:tab w:val="center" w:pos="4320"/>
        </w:tabs>
      </w:pPr>
      <w:r>
        <w:tab/>
        <w:t>B. To do a close reading</w:t>
      </w:r>
    </w:p>
    <w:p w14:paraId="7C1421A0" w14:textId="77777777" w:rsidR="00364F74" w:rsidRDefault="00364F74" w:rsidP="00364F74">
      <w:pPr>
        <w:tabs>
          <w:tab w:val="left" w:pos="360"/>
          <w:tab w:val="left" w:pos="720"/>
          <w:tab w:val="left" w:pos="2880"/>
          <w:tab w:val="center" w:pos="4320"/>
        </w:tabs>
      </w:pPr>
      <w:r>
        <w:tab/>
        <w:t>C. To use the author’s marvelous language instead of your own workaday prose</w:t>
      </w:r>
    </w:p>
    <w:p w14:paraId="2B5B002C" w14:textId="77777777" w:rsidR="00364F74" w:rsidRDefault="00364F74" w:rsidP="00364F74">
      <w:pPr>
        <w:tabs>
          <w:tab w:val="left" w:pos="360"/>
          <w:tab w:val="left" w:pos="720"/>
          <w:tab w:val="left" w:pos="2880"/>
          <w:tab w:val="center" w:pos="4320"/>
        </w:tabs>
      </w:pPr>
    </w:p>
    <w:p w14:paraId="5D225400" w14:textId="77777777" w:rsidR="00364F74" w:rsidRDefault="00364F74" w:rsidP="00364F74">
      <w:pPr>
        <w:tabs>
          <w:tab w:val="left" w:pos="360"/>
          <w:tab w:val="left" w:pos="720"/>
          <w:tab w:val="left" w:pos="2880"/>
          <w:tab w:val="center" w:pos="4320"/>
        </w:tabs>
      </w:pPr>
      <w:r>
        <w:t xml:space="preserve">II. Formatting in-line quotations: </w:t>
      </w:r>
    </w:p>
    <w:p w14:paraId="08FD70CD" w14:textId="77777777" w:rsidR="00364F74" w:rsidRDefault="00364F74" w:rsidP="00364F74">
      <w:pPr>
        <w:tabs>
          <w:tab w:val="left" w:pos="360"/>
          <w:tab w:val="left" w:pos="720"/>
          <w:tab w:val="left" w:pos="2880"/>
          <w:tab w:val="center" w:pos="4320"/>
        </w:tabs>
        <w:ind w:left="360"/>
      </w:pPr>
      <w:r>
        <w:t xml:space="preserve">A. In the MLA style, you use parenthetical documentation in the body of your paper, with author’s name and page number </w:t>
      </w:r>
      <w:r>
        <w:rPr>
          <w:i/>
        </w:rPr>
        <w:t>only</w:t>
      </w:r>
      <w:r>
        <w:t xml:space="preserve">.  Please note that the period goes </w:t>
      </w:r>
      <w:r>
        <w:rPr>
          <w:i/>
        </w:rPr>
        <w:t>after</w:t>
      </w:r>
      <w:r>
        <w:t xml:space="preserve"> the parenthetical reference:</w:t>
      </w:r>
    </w:p>
    <w:p w14:paraId="7DDD120E" w14:textId="77777777" w:rsidR="00364F74" w:rsidRDefault="00364F74" w:rsidP="00364F74">
      <w:pPr>
        <w:tabs>
          <w:tab w:val="left" w:pos="360"/>
          <w:tab w:val="left" w:pos="720"/>
          <w:tab w:val="left" w:pos="2880"/>
          <w:tab w:val="center" w:pos="4320"/>
        </w:tabs>
      </w:pPr>
    </w:p>
    <w:p w14:paraId="250A9C06" w14:textId="77777777" w:rsidR="00364F74" w:rsidRDefault="00364F74" w:rsidP="00364F74">
      <w:pPr>
        <w:tabs>
          <w:tab w:val="left" w:pos="360"/>
          <w:tab w:val="left" w:pos="720"/>
          <w:tab w:val="left" w:pos="2880"/>
          <w:tab w:val="center" w:pos="4320"/>
        </w:tabs>
      </w:pPr>
      <w:r>
        <w:tab/>
      </w:r>
      <w:r>
        <w:tab/>
        <w:t>“My metaphor was horticultural,” one character explains (Wilde, 10). OR:</w:t>
      </w:r>
    </w:p>
    <w:p w14:paraId="23104C40" w14:textId="77777777" w:rsidR="00364F74" w:rsidRDefault="00364F74" w:rsidP="00364F74">
      <w:pPr>
        <w:tabs>
          <w:tab w:val="left" w:pos="360"/>
          <w:tab w:val="left" w:pos="720"/>
          <w:tab w:val="left" w:pos="2880"/>
          <w:tab w:val="center" w:pos="4320"/>
        </w:tabs>
      </w:pPr>
      <w:r>
        <w:tab/>
      </w:r>
      <w:r>
        <w:tab/>
        <w:t xml:space="preserve">He claimed, “my metaphor was horticultural” (Wilde, 10). </w:t>
      </w:r>
    </w:p>
    <w:p w14:paraId="434A0453" w14:textId="77777777" w:rsidR="00364F74" w:rsidRDefault="00364F74" w:rsidP="00364F74">
      <w:pPr>
        <w:tabs>
          <w:tab w:val="left" w:pos="360"/>
          <w:tab w:val="left" w:pos="720"/>
          <w:tab w:val="left" w:pos="2880"/>
          <w:tab w:val="center" w:pos="4320"/>
        </w:tabs>
      </w:pPr>
    </w:p>
    <w:p w14:paraId="0994AC29" w14:textId="77777777" w:rsidR="00364F74" w:rsidRDefault="00364F74" w:rsidP="00364F74">
      <w:pPr>
        <w:tabs>
          <w:tab w:val="left" w:pos="360"/>
          <w:tab w:val="left" w:pos="720"/>
          <w:tab w:val="left" w:pos="2880"/>
          <w:tab w:val="center" w:pos="4320"/>
        </w:tabs>
      </w:pPr>
      <w:r>
        <w:tab/>
        <w:t>B. Put a list of Works Cited at the end of your paper, with the full references:</w:t>
      </w:r>
    </w:p>
    <w:p w14:paraId="279D69BA" w14:textId="77777777" w:rsidR="00364F74" w:rsidRDefault="00364F74" w:rsidP="00364F74">
      <w:pPr>
        <w:tabs>
          <w:tab w:val="left" w:pos="360"/>
          <w:tab w:val="left" w:pos="720"/>
          <w:tab w:val="left" w:pos="2880"/>
          <w:tab w:val="center" w:pos="4320"/>
        </w:tabs>
      </w:pPr>
    </w:p>
    <w:p w14:paraId="5CEDCD53" w14:textId="77777777" w:rsidR="00364F74" w:rsidRDefault="00364F74" w:rsidP="00364F74">
      <w:pPr>
        <w:tabs>
          <w:tab w:val="left" w:pos="360"/>
          <w:tab w:val="left" w:pos="720"/>
          <w:tab w:val="left" w:pos="2880"/>
          <w:tab w:val="center" w:pos="4320"/>
        </w:tabs>
      </w:pPr>
      <w:r>
        <w:tab/>
      </w:r>
      <w:r>
        <w:tab/>
        <w:t xml:space="preserve">Wilde, Oscar. </w:t>
      </w:r>
      <w:r>
        <w:rPr>
          <w:i/>
        </w:rPr>
        <w:t>The Importance of Being Earnest.</w:t>
      </w:r>
      <w:r>
        <w:t xml:space="preserve">  London: Penguin Books, 1966.</w:t>
      </w:r>
    </w:p>
    <w:p w14:paraId="29EAD14E" w14:textId="77777777" w:rsidR="00364F74" w:rsidRDefault="00364F74" w:rsidP="00364F74">
      <w:pPr>
        <w:tabs>
          <w:tab w:val="left" w:pos="360"/>
          <w:tab w:val="left" w:pos="720"/>
          <w:tab w:val="left" w:pos="2880"/>
          <w:tab w:val="center" w:pos="4320"/>
        </w:tabs>
      </w:pPr>
    </w:p>
    <w:p w14:paraId="306C633F" w14:textId="77777777" w:rsidR="00364F74" w:rsidRDefault="00364F74" w:rsidP="00364F74">
      <w:pPr>
        <w:tabs>
          <w:tab w:val="left" w:pos="360"/>
          <w:tab w:val="left" w:pos="720"/>
          <w:tab w:val="left" w:pos="2880"/>
          <w:tab w:val="center" w:pos="4320"/>
        </w:tabs>
      </w:pPr>
      <w:r>
        <w:t xml:space="preserve">III. Formatting block quotes: use this style if you are citing something more than four lines long. Indent it ten spaces on the left (without changing the right-hand margin), single-space it, do not use quotation marks, and you may also make it a smaller font size. In a block quote, for some reason you </w:t>
      </w:r>
      <w:r>
        <w:rPr>
          <w:i/>
        </w:rPr>
        <w:t>do</w:t>
      </w:r>
      <w:r>
        <w:t xml:space="preserve"> put the parenthetical reference after the final period, unlike a regular quote.</w:t>
      </w:r>
    </w:p>
    <w:p w14:paraId="49282D6C" w14:textId="77777777" w:rsidR="00364F74" w:rsidRDefault="00364F74" w:rsidP="00364F74">
      <w:pPr>
        <w:tabs>
          <w:tab w:val="left" w:pos="360"/>
          <w:tab w:val="left" w:pos="720"/>
          <w:tab w:val="left" w:pos="2880"/>
          <w:tab w:val="center" w:pos="4320"/>
        </w:tabs>
      </w:pPr>
    </w:p>
    <w:p w14:paraId="2563514B" w14:textId="77777777" w:rsidR="00364F74" w:rsidRDefault="00364F74" w:rsidP="00364F74">
      <w:pPr>
        <w:tabs>
          <w:tab w:val="left" w:pos="360"/>
          <w:tab w:val="left" w:pos="720"/>
          <w:tab w:val="left" w:pos="2880"/>
          <w:tab w:val="center" w:pos="4320"/>
        </w:tabs>
      </w:pPr>
      <w:r>
        <w:tab/>
        <w:t xml:space="preserve">Since Wilde was a remarkably charismatic and popular individual, he had many friends, but </w:t>
      </w:r>
      <w:r>
        <w:tab/>
        <w:t xml:space="preserve">when the great crash came in 1895, few of those friends defended him. He became perhaps </w:t>
      </w:r>
      <w:r>
        <w:tab/>
        <w:t xml:space="preserve">the most infamous man in England. His very name was unspeakable. His erstwhile friends </w:t>
      </w:r>
      <w:r>
        <w:tab/>
        <w:t xml:space="preserve">vied with each other to pillory him in the public press, and each critique was more cruel than </w:t>
      </w:r>
      <w:r>
        <w:tab/>
        <w:t>the last. (Smith, 90)</w:t>
      </w:r>
    </w:p>
    <w:p w14:paraId="6E32618A" w14:textId="77777777" w:rsidR="00364F74" w:rsidRDefault="00364F74" w:rsidP="00364F74">
      <w:pPr>
        <w:tabs>
          <w:tab w:val="left" w:pos="360"/>
          <w:tab w:val="left" w:pos="720"/>
          <w:tab w:val="left" w:pos="2880"/>
          <w:tab w:val="center" w:pos="4320"/>
        </w:tabs>
      </w:pPr>
    </w:p>
    <w:p w14:paraId="1DD4ED49" w14:textId="77777777" w:rsidR="00364F74" w:rsidRDefault="00364F74" w:rsidP="00364F74">
      <w:pPr>
        <w:tabs>
          <w:tab w:val="left" w:pos="720"/>
          <w:tab w:val="left" w:pos="2880"/>
          <w:tab w:val="center" w:pos="4320"/>
        </w:tabs>
      </w:pPr>
    </w:p>
    <w:p w14:paraId="0C9FD0A1" w14:textId="77777777" w:rsidR="00364F74" w:rsidRDefault="00364F74" w:rsidP="00364F74">
      <w:pPr>
        <w:tabs>
          <w:tab w:val="left" w:pos="720"/>
          <w:tab w:val="left" w:pos="2880"/>
          <w:tab w:val="center" w:pos="4320"/>
        </w:tabs>
      </w:pPr>
      <w:r>
        <w:rPr>
          <w:u w:val="single"/>
        </w:rPr>
        <w:t>Other writing issues (ie, Things I Hate and You Shouldn’t Do)</w:t>
      </w:r>
      <w:r>
        <w:t>:</w:t>
      </w:r>
    </w:p>
    <w:p w14:paraId="6A13726C" w14:textId="77777777" w:rsidR="00364F74" w:rsidRDefault="00364F74" w:rsidP="00364F74">
      <w:pPr>
        <w:tabs>
          <w:tab w:val="left" w:pos="720"/>
          <w:tab w:val="left" w:pos="2880"/>
          <w:tab w:val="center" w:pos="4320"/>
        </w:tabs>
      </w:pPr>
      <w:r>
        <w:t>I. Word choice: ‘Demise’ does not mean doom; it means death. ‘Blatant’ means offensively, in-your-face obvious – don’t use it if you intend to praise someone. It’s better to say what you mean rather than look for fancy words whose meaning you’re not clear about. Do not trust your on-line thesaurus or grammar checker.</w:t>
      </w:r>
    </w:p>
    <w:p w14:paraId="07199372" w14:textId="77777777" w:rsidR="00364F74" w:rsidRDefault="00364F74" w:rsidP="00364F74">
      <w:pPr>
        <w:tabs>
          <w:tab w:val="left" w:pos="720"/>
          <w:tab w:val="left" w:pos="2880"/>
          <w:tab w:val="center" w:pos="4320"/>
        </w:tabs>
      </w:pPr>
    </w:p>
    <w:p w14:paraId="7B3A39B4" w14:textId="77777777" w:rsidR="00364F74" w:rsidRDefault="00364F74" w:rsidP="00364F74">
      <w:pPr>
        <w:tabs>
          <w:tab w:val="left" w:pos="720"/>
          <w:tab w:val="left" w:pos="2880"/>
          <w:tab w:val="center" w:pos="4320"/>
        </w:tabs>
      </w:pPr>
      <w:r>
        <w:t xml:space="preserve">II. Generalizations: The only time anything is ‘truly human’ is if it’s not possible for an animal to do it (ie using opposable thumbs); the only thing that happened at ‘the beginning of time’ is the </w:t>
      </w:r>
      <w:r>
        <w:lastRenderedPageBreak/>
        <w:t>Big Bang. Don’t use lazy formulations like ‘in those times’ or ‘there’ when you can specify date and place: ‘in the 1850s, in England.’ It sounds much better. Don’t resort to vague, huge assertions to make your argument sound more important. Instead, try to figure out why your argument really does matter and explain that.</w:t>
      </w:r>
    </w:p>
    <w:p w14:paraId="03C49E90" w14:textId="77777777" w:rsidR="00364F74" w:rsidRDefault="00364F74" w:rsidP="00364F74">
      <w:pPr>
        <w:tabs>
          <w:tab w:val="left" w:pos="720"/>
          <w:tab w:val="left" w:pos="2880"/>
          <w:tab w:val="center" w:pos="4320"/>
        </w:tabs>
      </w:pPr>
    </w:p>
    <w:p w14:paraId="2903AAA5" w14:textId="77777777" w:rsidR="00364F74" w:rsidRDefault="00364F74" w:rsidP="00364F74">
      <w:pPr>
        <w:tabs>
          <w:tab w:val="left" w:pos="720"/>
          <w:tab w:val="left" w:pos="2880"/>
          <w:tab w:val="center" w:pos="4320"/>
        </w:tabs>
      </w:pPr>
      <w:r>
        <w:t>III. Conclusions: In your conclusion you do not need to summarize, unless the paper is exceptionally long or complex. Instead, you should show why your argument is interesting or important. That means really thinking about why what you have written is valuable, why it was worth the reader’s attention.</w:t>
      </w:r>
    </w:p>
    <w:p w14:paraId="0CB6357D" w14:textId="77777777" w:rsidR="00364F74" w:rsidRDefault="00364F74" w:rsidP="00364F74">
      <w:pPr>
        <w:tabs>
          <w:tab w:val="left" w:pos="720"/>
          <w:tab w:val="left" w:pos="2880"/>
          <w:tab w:val="center" w:pos="4320"/>
        </w:tabs>
      </w:pPr>
    </w:p>
    <w:p w14:paraId="452EC311" w14:textId="77777777" w:rsidR="00364F74" w:rsidRDefault="00364F74" w:rsidP="00364F74">
      <w:pPr>
        <w:tabs>
          <w:tab w:val="left" w:pos="720"/>
          <w:tab w:val="left" w:pos="2880"/>
          <w:tab w:val="center" w:pos="4320"/>
        </w:tabs>
      </w:pPr>
      <w:r>
        <w:t>IV. Organization: Do take a few minutes to jot down the main points of your argument on a scrap of paper before you begin writing. This will save you from going off on tangents, changing your thesis halfway through, getting bogged down, forgetting to mention key points, and a huge number of other problems.</w:t>
      </w:r>
    </w:p>
    <w:p w14:paraId="2DFE4808" w14:textId="77777777" w:rsidR="00364F74" w:rsidRDefault="00364F74" w:rsidP="00364F74">
      <w:pPr>
        <w:tabs>
          <w:tab w:val="left" w:pos="720"/>
          <w:tab w:val="left" w:pos="2880"/>
          <w:tab w:val="center" w:pos="4320"/>
        </w:tabs>
      </w:pPr>
    </w:p>
    <w:p w14:paraId="0F1E211E" w14:textId="77777777" w:rsidR="00364F74" w:rsidRDefault="00364F74" w:rsidP="00364F74">
      <w:pPr>
        <w:tabs>
          <w:tab w:val="left" w:pos="720"/>
          <w:tab w:val="left" w:pos="2880"/>
          <w:tab w:val="center" w:pos="4320"/>
        </w:tabs>
      </w:pPr>
      <w:r>
        <w:t>VI. Thesis: Try to pick something that really interests you and explore it. An essay is a chance to work something out, to delve deeper into the reading. Do not simply pick something that is obviously true and go through the motions of proving it, which will bore both me and you.</w:t>
      </w:r>
    </w:p>
    <w:p w14:paraId="11E936F2" w14:textId="77777777" w:rsidR="00364F74" w:rsidRDefault="00364F74" w:rsidP="00364F74">
      <w:pPr>
        <w:tabs>
          <w:tab w:val="left" w:pos="720"/>
          <w:tab w:val="left" w:pos="2880"/>
          <w:tab w:val="center" w:pos="4320"/>
        </w:tabs>
      </w:pPr>
    </w:p>
    <w:p w14:paraId="3AED9A7C" w14:textId="77777777" w:rsidR="00364F74" w:rsidRDefault="00364F74" w:rsidP="00364F74">
      <w:pPr>
        <w:tabs>
          <w:tab w:val="left" w:pos="720"/>
          <w:tab w:val="left" w:pos="2880"/>
          <w:tab w:val="center" w:pos="4320"/>
        </w:tabs>
      </w:pPr>
      <w:r>
        <w:rPr>
          <w:u w:val="single"/>
        </w:rPr>
        <w:t>Final advice:</w:t>
      </w:r>
    </w:p>
    <w:p w14:paraId="484C6635" w14:textId="77777777" w:rsidR="00364F74" w:rsidRDefault="00364F74" w:rsidP="00364F74">
      <w:pPr>
        <w:tabs>
          <w:tab w:val="left" w:pos="720"/>
          <w:tab w:val="left" w:pos="2880"/>
          <w:tab w:val="center" w:pos="4320"/>
        </w:tabs>
      </w:pPr>
      <w:r>
        <w:t>I. Remember that fundamentally, an essay is you telling me what you think about something. Don’t fixate on rules; instead, try to think of the most interesting thing you can say to me, and say it the best way you can. I want original, complicated, ambitious arguments. I want to see you thinking.</w:t>
      </w:r>
    </w:p>
    <w:p w14:paraId="35F9CCF5" w14:textId="77777777" w:rsidR="00364F74" w:rsidRDefault="00364F74" w:rsidP="00364F74">
      <w:pPr>
        <w:tabs>
          <w:tab w:val="left" w:pos="720"/>
          <w:tab w:val="left" w:pos="2880"/>
          <w:tab w:val="center" w:pos="4320"/>
        </w:tabs>
      </w:pPr>
    </w:p>
    <w:p w14:paraId="4B389457" w14:textId="77777777" w:rsidR="00364F74" w:rsidRDefault="00364F74" w:rsidP="00364F74">
      <w:pPr>
        <w:tabs>
          <w:tab w:val="left" w:pos="720"/>
          <w:tab w:val="left" w:pos="2880"/>
          <w:tab w:val="center" w:pos="4320"/>
        </w:tabs>
      </w:pPr>
      <w:r>
        <w:t xml:space="preserve">II. Buy and use a writing handbook, if you don't already have one. I recommend the MLA Guide or Diana Hacker’s handbook. Or use the very useful website, the OWL at Purdue: </w:t>
      </w:r>
      <w:r w:rsidRPr="004547EF">
        <w:t>http://owl.english.purdue.edu/owl/resource/747/01/</w:t>
      </w:r>
    </w:p>
    <w:p w14:paraId="549FB66E" w14:textId="77777777" w:rsidR="00364F74" w:rsidRDefault="00364F74" w:rsidP="00364F74">
      <w:pPr>
        <w:tabs>
          <w:tab w:val="left" w:pos="720"/>
          <w:tab w:val="left" w:pos="2880"/>
          <w:tab w:val="center" w:pos="4320"/>
        </w:tabs>
      </w:pPr>
      <w:r>
        <w:t>Questions will come up that I can't answer, and you'll be glad to have someplace to look them up.</w:t>
      </w:r>
    </w:p>
    <w:p w14:paraId="0E267839" w14:textId="77777777" w:rsidR="00364F74" w:rsidRDefault="00364F74" w:rsidP="00364F74">
      <w:pPr>
        <w:tabs>
          <w:tab w:val="left" w:pos="720"/>
          <w:tab w:val="left" w:pos="2880"/>
          <w:tab w:val="center" w:pos="4320"/>
        </w:tabs>
      </w:pPr>
    </w:p>
    <w:p w14:paraId="74DEE983" w14:textId="77777777" w:rsidR="00364F74" w:rsidRDefault="00364F74" w:rsidP="00364F74">
      <w:pPr>
        <w:tabs>
          <w:tab w:val="left" w:pos="720"/>
          <w:tab w:val="left" w:pos="2880"/>
          <w:tab w:val="center" w:pos="4320"/>
        </w:tabs>
      </w:pPr>
      <w:r>
        <w:br w:type="page"/>
      </w:r>
    </w:p>
    <w:p w14:paraId="26B13962" w14:textId="77777777" w:rsidR="00364F74" w:rsidRDefault="00364F74" w:rsidP="00364F74">
      <w:pPr>
        <w:tabs>
          <w:tab w:val="left" w:pos="720"/>
          <w:tab w:val="left" w:pos="2880"/>
          <w:tab w:val="center" w:pos="4320"/>
        </w:tabs>
        <w:rPr>
          <w:u w:val="single"/>
        </w:rPr>
      </w:pPr>
      <w:r>
        <w:rPr>
          <w:u w:val="single"/>
        </w:rPr>
        <w:lastRenderedPageBreak/>
        <w:t>Grading standards:</w:t>
      </w:r>
    </w:p>
    <w:p w14:paraId="77F32290" w14:textId="77777777" w:rsidR="00364F74" w:rsidRDefault="00364F74" w:rsidP="00364F74">
      <w:pPr>
        <w:tabs>
          <w:tab w:val="left" w:pos="720"/>
          <w:tab w:val="left" w:pos="2880"/>
          <w:tab w:val="center" w:pos="4320"/>
        </w:tabs>
      </w:pPr>
      <w:r>
        <w:t>These will vary slightly depending on the class’s level, but here is a good general guide.</w:t>
      </w:r>
    </w:p>
    <w:p w14:paraId="4581F6D5" w14:textId="77777777" w:rsidR="00364F74" w:rsidRDefault="00364F74" w:rsidP="00364F74">
      <w:pPr>
        <w:tabs>
          <w:tab w:val="left" w:pos="720"/>
          <w:tab w:val="left" w:pos="2880"/>
          <w:tab w:val="center" w:pos="4320"/>
        </w:tabs>
      </w:pPr>
    </w:p>
    <w:p w14:paraId="25E7216C" w14:textId="77777777" w:rsidR="00364F74" w:rsidRDefault="00364F74" w:rsidP="00364F74">
      <w:pPr>
        <w:tabs>
          <w:tab w:val="left" w:pos="720"/>
          <w:tab w:val="left" w:pos="2880"/>
          <w:tab w:val="center" w:pos="4320"/>
        </w:tabs>
      </w:pPr>
      <w:r>
        <w:rPr>
          <w:i/>
        </w:rPr>
        <w:t>Blogs</w:t>
      </w:r>
    </w:p>
    <w:p w14:paraId="2EF9F01F" w14:textId="77777777" w:rsidR="00364F74" w:rsidRDefault="00364F74" w:rsidP="00364F74">
      <w:pPr>
        <w:tabs>
          <w:tab w:val="left" w:pos="720"/>
          <w:tab w:val="left" w:pos="2880"/>
          <w:tab w:val="center" w:pos="4320"/>
        </w:tabs>
      </w:pPr>
      <w:r>
        <w:t xml:space="preserve">• If you do 9 or 10 required posts (or more), and if they are interesting, substantive comments, you’ll get some form of an A for your blog grade. </w:t>
      </w:r>
    </w:p>
    <w:p w14:paraId="457D9E77" w14:textId="77777777" w:rsidR="00364F74" w:rsidRDefault="00364F74" w:rsidP="00364F74">
      <w:pPr>
        <w:tabs>
          <w:tab w:val="left" w:pos="720"/>
          <w:tab w:val="left" w:pos="2880"/>
          <w:tab w:val="center" w:pos="4320"/>
        </w:tabs>
      </w:pPr>
      <w:r>
        <w:t>• If you miss 2 or 3 posts but the rest are still acceptably solid posts, you’ll get some form of a B.</w:t>
      </w:r>
    </w:p>
    <w:p w14:paraId="7F3526D3" w14:textId="77777777" w:rsidR="00364F74" w:rsidRDefault="00364F74" w:rsidP="00364F74">
      <w:pPr>
        <w:tabs>
          <w:tab w:val="left" w:pos="720"/>
          <w:tab w:val="left" w:pos="2880"/>
          <w:tab w:val="center" w:pos="4320"/>
        </w:tabs>
      </w:pPr>
      <w:r>
        <w:t xml:space="preserve">• If you miss 4 or 5 posts, or if the blog posts are rudimentary, disengaged, or minimal, you’ll get some form of a C. </w:t>
      </w:r>
    </w:p>
    <w:p w14:paraId="351F6690" w14:textId="77777777" w:rsidR="00364F74" w:rsidRDefault="00364F74" w:rsidP="00364F74">
      <w:pPr>
        <w:tabs>
          <w:tab w:val="left" w:pos="720"/>
          <w:tab w:val="left" w:pos="2880"/>
          <w:tab w:val="center" w:pos="4320"/>
        </w:tabs>
      </w:pPr>
      <w:r>
        <w:t xml:space="preserve">• If you miss more than 5 posts you fail the blog grade. </w:t>
      </w:r>
    </w:p>
    <w:p w14:paraId="10AE6A2C" w14:textId="77777777" w:rsidR="00364F74" w:rsidRPr="004547EF" w:rsidRDefault="00364F74" w:rsidP="00364F74">
      <w:pPr>
        <w:tabs>
          <w:tab w:val="left" w:pos="720"/>
          <w:tab w:val="left" w:pos="2880"/>
          <w:tab w:val="center" w:pos="4320"/>
        </w:tabs>
      </w:pPr>
      <w:r>
        <w:t>You are welcome to post more than 10 comments but there is no extra credit grade-wise if you do.</w:t>
      </w:r>
    </w:p>
    <w:p w14:paraId="0E2BD4E2" w14:textId="77777777" w:rsidR="00364F74" w:rsidRDefault="00364F74" w:rsidP="00364F74">
      <w:pPr>
        <w:tabs>
          <w:tab w:val="left" w:pos="720"/>
          <w:tab w:val="left" w:pos="2880"/>
          <w:tab w:val="center" w:pos="4320"/>
        </w:tabs>
      </w:pPr>
    </w:p>
    <w:p w14:paraId="42928CBC" w14:textId="77777777" w:rsidR="00364F74" w:rsidRDefault="00364F74" w:rsidP="00364F74">
      <w:pPr>
        <w:tabs>
          <w:tab w:val="left" w:pos="720"/>
          <w:tab w:val="left" w:pos="2880"/>
          <w:tab w:val="center" w:pos="4320"/>
        </w:tabs>
        <w:rPr>
          <w:i/>
        </w:rPr>
      </w:pPr>
      <w:r>
        <w:rPr>
          <w:i/>
        </w:rPr>
        <w:t>A level papers: especially great ideas, and no major writing problems</w:t>
      </w:r>
    </w:p>
    <w:p w14:paraId="0B2DEFB4" w14:textId="77777777" w:rsidR="00364F74" w:rsidRDefault="00364F74" w:rsidP="00364F74">
      <w:pPr>
        <w:tabs>
          <w:tab w:val="left" w:pos="720"/>
          <w:tab w:val="left" w:pos="2880"/>
          <w:tab w:val="center" w:pos="4320"/>
        </w:tabs>
      </w:pPr>
      <w:r>
        <w:t xml:space="preserve">A+ = this paper is extraordinary – ambitious, original, and beautifully written -- and it has taught me something new. Thank you. </w:t>
      </w:r>
    </w:p>
    <w:p w14:paraId="7C5172FA" w14:textId="77777777" w:rsidR="00364F74" w:rsidRDefault="00364F74" w:rsidP="00364F74">
      <w:pPr>
        <w:tabs>
          <w:tab w:val="left" w:pos="720"/>
          <w:tab w:val="left" w:pos="2880"/>
          <w:tab w:val="center" w:pos="4320"/>
        </w:tabs>
      </w:pPr>
      <w:r>
        <w:t>A  = this paper is virtually perfect, or so outstandingly original its tiny flaws don’t matter.</w:t>
      </w:r>
    </w:p>
    <w:p w14:paraId="5BB4CF90" w14:textId="77777777" w:rsidR="00364F74" w:rsidRDefault="00364F74" w:rsidP="00364F74">
      <w:pPr>
        <w:tabs>
          <w:tab w:val="left" w:pos="720"/>
          <w:tab w:val="left" w:pos="2880"/>
          <w:tab w:val="center" w:pos="4320"/>
        </w:tabs>
      </w:pPr>
      <w:r>
        <w:t>A- =  this paper has made the leap into something special; it is outstandingly original or insightful; but it has some minor writing flaws (ie, occasional word choice problems, a misunderstanding of one aspect of the text).</w:t>
      </w:r>
    </w:p>
    <w:p w14:paraId="428BB322" w14:textId="77777777" w:rsidR="00364F74" w:rsidRDefault="00364F74" w:rsidP="00364F74">
      <w:pPr>
        <w:tabs>
          <w:tab w:val="left" w:pos="720"/>
          <w:tab w:val="left" w:pos="2880"/>
          <w:tab w:val="center" w:pos="4320"/>
        </w:tabs>
      </w:pPr>
    </w:p>
    <w:p w14:paraId="046407CE" w14:textId="77777777" w:rsidR="00364F74" w:rsidRDefault="00364F74" w:rsidP="00364F74">
      <w:pPr>
        <w:tabs>
          <w:tab w:val="left" w:pos="720"/>
          <w:tab w:val="left" w:pos="2880"/>
          <w:tab w:val="center" w:pos="4320"/>
        </w:tabs>
        <w:rPr>
          <w:i/>
        </w:rPr>
      </w:pPr>
      <w:r>
        <w:rPr>
          <w:i/>
        </w:rPr>
        <w:t>B level papers: good ideas, but some writing problems</w:t>
      </w:r>
    </w:p>
    <w:p w14:paraId="0C8C2542" w14:textId="77777777" w:rsidR="00364F74" w:rsidRDefault="00364F74" w:rsidP="00364F74">
      <w:pPr>
        <w:tabs>
          <w:tab w:val="left" w:pos="720"/>
          <w:tab w:val="left" w:pos="2880"/>
          <w:tab w:val="center" w:pos="4320"/>
        </w:tabs>
      </w:pPr>
      <w:r>
        <w:t>B+ = a very good, well-written paper, but doesn’t have the spark of originality necessary to put it in the A range; or a brilliantly original paper that would normally be an A- but the writing flaws are too great (frequent word choice problems, a lot of passive voice, a poor conclusion).</w:t>
      </w:r>
    </w:p>
    <w:p w14:paraId="777E0A06" w14:textId="77777777" w:rsidR="00364F74" w:rsidRDefault="00364F74" w:rsidP="00364F74">
      <w:pPr>
        <w:tabs>
          <w:tab w:val="left" w:pos="720"/>
          <w:tab w:val="left" w:pos="2880"/>
          <w:tab w:val="center" w:pos="4320"/>
        </w:tabs>
      </w:pPr>
      <w:r>
        <w:t>B  = a good paper, solid, well-organized and well-supported. Flaws are usually sentence-level, but they run throughout the paper (passive voice, word choice, tense problems, comma problems, simple declarative sentences, unsatisfying intro or concl.).</w:t>
      </w:r>
    </w:p>
    <w:p w14:paraId="39537919" w14:textId="77777777" w:rsidR="00364F74" w:rsidRDefault="00364F74" w:rsidP="00364F74">
      <w:pPr>
        <w:tabs>
          <w:tab w:val="left" w:pos="720"/>
          <w:tab w:val="left" w:pos="2880"/>
          <w:tab w:val="center" w:pos="4320"/>
        </w:tabs>
      </w:pPr>
      <w:r>
        <w:t>B- = good ideas, but writing problems are apparent.  Flaws are starting to appear at the level of structure (organization and paragraphing may be shaky), or the problems I’ve listed for a B paper are here but in a more serious form.</w:t>
      </w:r>
    </w:p>
    <w:p w14:paraId="525983BB" w14:textId="77777777" w:rsidR="00364F74" w:rsidRDefault="00364F74" w:rsidP="00364F74">
      <w:pPr>
        <w:tabs>
          <w:tab w:val="left" w:pos="720"/>
          <w:tab w:val="left" w:pos="2880"/>
          <w:tab w:val="center" w:pos="4320"/>
        </w:tabs>
      </w:pPr>
    </w:p>
    <w:p w14:paraId="4F1F79FE" w14:textId="77777777" w:rsidR="00364F74" w:rsidRDefault="00364F74" w:rsidP="00364F74">
      <w:pPr>
        <w:tabs>
          <w:tab w:val="left" w:pos="720"/>
          <w:tab w:val="left" w:pos="2880"/>
          <w:tab w:val="center" w:pos="4320"/>
        </w:tabs>
      </w:pPr>
      <w:r>
        <w:rPr>
          <w:i/>
        </w:rPr>
        <w:t>C  level papers: acceptable but problematic ideas, and real writing problems</w:t>
      </w:r>
    </w:p>
    <w:p w14:paraId="0597F60B" w14:textId="77777777" w:rsidR="00364F74" w:rsidRDefault="00364F74" w:rsidP="00364F74">
      <w:pPr>
        <w:tabs>
          <w:tab w:val="left" w:pos="720"/>
          <w:tab w:val="left" w:pos="2880"/>
          <w:tab w:val="center" w:pos="4320"/>
        </w:tabs>
      </w:pPr>
      <w:r>
        <w:t>C+ = ideas are acceptable, and you’ve done some work, but there are real writing problems at the level of thesis, organization, etc. A major self-contradiction, an entire lack of documentation, no thesis, systematic sentence fragments, or problems with comprehensibility can put you in the C range.</w:t>
      </w:r>
    </w:p>
    <w:p w14:paraId="31C6C5A2" w14:textId="77777777" w:rsidR="00364F74" w:rsidRDefault="00364F74" w:rsidP="00364F74">
      <w:pPr>
        <w:tabs>
          <w:tab w:val="left" w:pos="720"/>
          <w:tab w:val="left" w:pos="2880"/>
          <w:tab w:val="center" w:pos="4320"/>
        </w:tabs>
      </w:pPr>
      <w:r>
        <w:t>C = ideas are acceptable, but it needs a lot more work. This paper may have any of the problems of the C+ range but the problems are worse, and there may be substantial misreadings of the text.</w:t>
      </w:r>
    </w:p>
    <w:p w14:paraId="3198B630" w14:textId="77777777" w:rsidR="00364F74" w:rsidRDefault="00364F74" w:rsidP="00364F74">
      <w:pPr>
        <w:tabs>
          <w:tab w:val="left" w:pos="720"/>
          <w:tab w:val="left" w:pos="2880"/>
          <w:tab w:val="center" w:pos="4320"/>
        </w:tabs>
      </w:pPr>
      <w:r>
        <w:t>C- = barely acceptable, and I take it only because there’s some glimmer of some effort in it. These tend to be hastily dashed off, badly misunderstand the text, and have serious writing problems.</w:t>
      </w:r>
    </w:p>
    <w:p w14:paraId="4A921D36" w14:textId="77777777" w:rsidR="00364F74" w:rsidRDefault="00364F74" w:rsidP="00364F74">
      <w:pPr>
        <w:tabs>
          <w:tab w:val="left" w:pos="720"/>
          <w:tab w:val="left" w:pos="2880"/>
          <w:tab w:val="center" w:pos="4320"/>
        </w:tabs>
      </w:pPr>
    </w:p>
    <w:p w14:paraId="62778F49" w14:textId="77777777" w:rsidR="00364F74" w:rsidRDefault="00364F74" w:rsidP="00364F74">
      <w:pPr>
        <w:tabs>
          <w:tab w:val="left" w:pos="720"/>
          <w:tab w:val="left" w:pos="2880"/>
          <w:tab w:val="center" w:pos="4320"/>
        </w:tabs>
      </w:pPr>
      <w:r>
        <w:rPr>
          <w:i/>
        </w:rPr>
        <w:t>D, F level papers: unacceptable ideas and writing</w:t>
      </w:r>
    </w:p>
    <w:p w14:paraId="1FC0C83A" w14:textId="77777777" w:rsidR="00364F74" w:rsidRDefault="00364F74" w:rsidP="00364F74">
      <w:pPr>
        <w:tabs>
          <w:tab w:val="left" w:pos="720"/>
          <w:tab w:val="left" w:pos="2880"/>
          <w:tab w:val="center" w:pos="4320"/>
        </w:tabs>
      </w:pPr>
      <w:r>
        <w:lastRenderedPageBreak/>
        <w:t xml:space="preserve">D = not really acceptable -- very serious writing problems and inadequate ideas. Basically: you handed in something that more or less looks like the assignment, so it’s not an F. I don’t give D+ and D-, on the grounds that a D is already so low it’s ludicrous to make distinctions. </w:t>
      </w:r>
    </w:p>
    <w:p w14:paraId="41CE1157" w14:textId="77777777" w:rsidR="00364F74" w:rsidRDefault="00364F74" w:rsidP="00364F74">
      <w:pPr>
        <w:tabs>
          <w:tab w:val="left" w:pos="720"/>
          <w:tab w:val="left" w:pos="2880"/>
          <w:tab w:val="center" w:pos="4320"/>
        </w:tabs>
      </w:pPr>
      <w:r>
        <w:t>F = not acceptable at all.</w:t>
      </w:r>
    </w:p>
    <w:p w14:paraId="197C2042" w14:textId="77777777" w:rsidR="00364F74" w:rsidRDefault="00364F74" w:rsidP="00364F74">
      <w:pPr>
        <w:tabs>
          <w:tab w:val="left" w:pos="720"/>
          <w:tab w:val="left" w:pos="2880"/>
          <w:tab w:val="center" w:pos="4320"/>
        </w:tabs>
      </w:pPr>
    </w:p>
    <w:p w14:paraId="36B9E2CC" w14:textId="77777777" w:rsidR="00701FCC" w:rsidRDefault="00701FCC">
      <w:pPr>
        <w:tabs>
          <w:tab w:val="left" w:pos="720"/>
          <w:tab w:val="left" w:pos="2880"/>
          <w:tab w:val="center" w:pos="4320"/>
        </w:tabs>
      </w:pPr>
    </w:p>
    <w:sectPr w:rsidR="00701FCC">
      <w:footerReference w:type="default" r:id="rId10"/>
      <w:type w:val="continuous"/>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8B41F9" w14:textId="77777777" w:rsidR="00F03AB2" w:rsidRDefault="00F03AB2">
      <w:r>
        <w:separator/>
      </w:r>
    </w:p>
  </w:endnote>
  <w:endnote w:type="continuationSeparator" w:id="0">
    <w:p w14:paraId="376B139B" w14:textId="77777777" w:rsidR="00F03AB2" w:rsidRDefault="00F0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D6E01E" w14:textId="77777777" w:rsidR="00F03AB2" w:rsidRDefault="00F03AB2">
    <w:pPr>
      <w:pStyle w:val="Footer"/>
    </w:pPr>
  </w:p>
  <w:p w14:paraId="1E608830" w14:textId="77777777" w:rsidR="00F03AB2" w:rsidRDefault="00F03AB2">
    <w:pPr>
      <w:pStyle w:val="Footer"/>
    </w:pPr>
    <w:r>
      <w:tab/>
    </w:r>
    <w:r>
      <w:tab/>
    </w:r>
    <w:r>
      <w:fldChar w:fldCharType="begin"/>
    </w:r>
    <w:r>
      <w:instrText xml:space="preserve"> PAGE  </w:instrText>
    </w:r>
    <w:r>
      <w:fldChar w:fldCharType="separate"/>
    </w:r>
    <w:r w:rsidR="00CA69E6">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3E7E02" w14:textId="77777777" w:rsidR="00F03AB2" w:rsidRDefault="00F03AB2">
      <w:r>
        <w:separator/>
      </w:r>
    </w:p>
  </w:footnote>
  <w:footnote w:type="continuationSeparator" w:id="0">
    <w:p w14:paraId="69F54741" w14:textId="77777777" w:rsidR="00F03AB2" w:rsidRDefault="00F03A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3C7811"/>
    <w:multiLevelType w:val="multilevel"/>
    <w:tmpl w:val="113C67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3B7"/>
    <w:rsid w:val="00036EC1"/>
    <w:rsid w:val="00054108"/>
    <w:rsid w:val="000E41FB"/>
    <w:rsid w:val="0017771A"/>
    <w:rsid w:val="001E5881"/>
    <w:rsid w:val="00230070"/>
    <w:rsid w:val="0024087D"/>
    <w:rsid w:val="00332F03"/>
    <w:rsid w:val="00364F74"/>
    <w:rsid w:val="00366DF0"/>
    <w:rsid w:val="003C4C67"/>
    <w:rsid w:val="003D0C17"/>
    <w:rsid w:val="004223E9"/>
    <w:rsid w:val="00427C0F"/>
    <w:rsid w:val="00561CD1"/>
    <w:rsid w:val="00571965"/>
    <w:rsid w:val="005D2782"/>
    <w:rsid w:val="00701FCC"/>
    <w:rsid w:val="00827649"/>
    <w:rsid w:val="00832A79"/>
    <w:rsid w:val="008F38DB"/>
    <w:rsid w:val="009156F8"/>
    <w:rsid w:val="009250FB"/>
    <w:rsid w:val="00936B08"/>
    <w:rsid w:val="00974B90"/>
    <w:rsid w:val="00A06554"/>
    <w:rsid w:val="00A94435"/>
    <w:rsid w:val="00B17897"/>
    <w:rsid w:val="00B21A45"/>
    <w:rsid w:val="00B313B7"/>
    <w:rsid w:val="00C47C08"/>
    <w:rsid w:val="00CA69E6"/>
    <w:rsid w:val="00D02850"/>
    <w:rsid w:val="00D10488"/>
    <w:rsid w:val="00D32C54"/>
    <w:rsid w:val="00D54801"/>
    <w:rsid w:val="00E87EFC"/>
    <w:rsid w:val="00EB4ED3"/>
    <w:rsid w:val="00EB5C0C"/>
    <w:rsid w:val="00F03AB2"/>
    <w:rsid w:val="00F602EE"/>
    <w:rsid w:val="00FB1424"/>
    <w:rsid w:val="00FB4B2E"/>
    <w:rsid w:val="00FC5F69"/>
    <w:rsid w:val="00FD41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3EA0E4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rPr>
  </w:style>
  <w:style w:type="paragraph" w:styleId="Heading1">
    <w:name w:val="heading 1"/>
    <w:basedOn w:val="Normal"/>
    <w:next w:val="Normal"/>
    <w:qFormat/>
    <w:pPr>
      <w:keepNext/>
      <w:tabs>
        <w:tab w:val="left" w:pos="720"/>
        <w:tab w:val="left" w:pos="2880"/>
        <w:tab w:val="center" w:pos="4320"/>
        <w:tab w:val="left" w:pos="57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paragraph" w:styleId="Footer">
    <w:name w:val="footer"/>
    <w:basedOn w:val="Normal"/>
    <w:pPr>
      <w:tabs>
        <w:tab w:val="center" w:pos="4320"/>
        <w:tab w:val="right" w:pos="8640"/>
      </w:tabs>
    </w:p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keepLines/>
      <w:spacing w:after="240"/>
      <w:ind w:left="360" w:hanging="360"/>
      <w:jc w:val="both"/>
    </w:pPr>
  </w:style>
  <w:style w:type="paragraph" w:customStyle="1" w:styleId="Centered">
    <w:name w:val="Centered"/>
    <w:basedOn w:val="Normal"/>
    <w:next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next w:val="NoIndent"/>
    <w:pPr>
      <w:tabs>
        <w:tab w:val="center" w:pos="4320"/>
        <w:tab w:val="right" w:pos="9360"/>
      </w:tabs>
      <w:spacing w:before="240" w:after="240"/>
      <w:jc w:val="both"/>
    </w:pPr>
  </w:style>
  <w:style w:type="paragraph" w:customStyle="1" w:styleId="NoIndent">
    <w:name w:val="NoIndent"/>
    <w:basedOn w:val="Normal"/>
    <w:next w:val="Normal"/>
    <w:pPr>
      <w:spacing w:line="360" w:lineRule="exact"/>
    </w:pPr>
  </w:style>
  <w:style w:type="paragraph" w:customStyle="1" w:styleId="BigB">
    <w:name w:val="BigB"/>
    <w:basedOn w:val="Normal"/>
    <w:next w:val="NoIndent"/>
    <w:pPr>
      <w:keepNext/>
      <w:framePr w:w="86" w:hSpace="180" w:vSpace="180" w:wrap="auto" w:hAnchor="text"/>
      <w:ind w:right="-260"/>
      <w:jc w:val="both"/>
    </w:pPr>
    <w:rPr>
      <w:sz w:val="36"/>
    </w:rPr>
  </w:style>
  <w:style w:type="paragraph" w:customStyle="1" w:styleId="BigO">
    <w:name w:val="BigO"/>
    <w:basedOn w:val="BigB"/>
    <w:pPr>
      <w:framePr w:w="144" w:wrap="auto"/>
      <w:ind w:right="-360"/>
    </w:pPr>
  </w:style>
  <w:style w:type="paragraph" w:customStyle="1" w:styleId="BigT">
    <w:name w:val="BigT"/>
    <w:basedOn w:val="BigB"/>
    <w:next w:val="NoIndent"/>
    <w:pPr>
      <w:framePr w:w="58" w:wrap="auto"/>
    </w:pPr>
  </w:style>
  <w:style w:type="paragraph" w:customStyle="1" w:styleId="SectionTitle">
    <w:name w:val="SectionTitle"/>
    <w:basedOn w:val="Normal"/>
    <w:next w:val="BigB"/>
    <w:pPr>
      <w:keepNext/>
      <w:spacing w:before="360" w:after="240"/>
      <w:jc w:val="center"/>
    </w:pPr>
    <w:rPr>
      <w:smallCaps/>
    </w:rPr>
  </w:style>
  <w:style w:type="paragraph" w:customStyle="1" w:styleId="Subsection">
    <w:name w:val="Subsection"/>
    <w:basedOn w:val="Normal"/>
    <w:next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next w:val="Normal"/>
    <w:pPr>
      <w:spacing w:before="480" w:after="240"/>
    </w:pPr>
  </w:style>
  <w:style w:type="paragraph" w:styleId="Signature">
    <w:name w:val="Signature"/>
    <w:basedOn w:val="Normal"/>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next w:val="BiblioEntry"/>
    <w:pPr>
      <w:spacing w:after="200" w:line="280" w:lineRule="exact"/>
      <w:ind w:left="720"/>
      <w:jc w:val="both"/>
    </w:pPr>
  </w:style>
  <w:style w:type="paragraph" w:styleId="Caption">
    <w:name w:val="caption"/>
    <w:basedOn w:val="Normal"/>
    <w:next w:val="Normal"/>
    <w:qFormat/>
    <w:pPr>
      <w:spacing w:after="360" w:line="280" w:lineRule="exact"/>
      <w:jc w:val="both"/>
    </w:pPr>
    <w:rPr>
      <w:sz w:val="20"/>
    </w:rPr>
  </w:style>
  <w:style w:type="paragraph" w:customStyle="1" w:styleId="Graph">
    <w:name w:val="Graph"/>
    <w:basedOn w:val="Normal"/>
    <w:next w:val="Caption"/>
    <w:pPr>
      <w:pBdr>
        <w:top w:val="single" w:sz="6" w:space="0" w:color="auto"/>
        <w:left w:val="single" w:sz="6" w:space="0" w:color="auto"/>
        <w:bottom w:val="single" w:sz="6" w:space="0" w:color="auto"/>
        <w:right w:val="single" w:sz="6" w:space="0" w:color="auto"/>
      </w:pBdr>
      <w:spacing w:before="360" w:after="360"/>
      <w:jc w:val="center"/>
    </w:pPr>
  </w:style>
  <w:style w:type="paragraph" w:customStyle="1" w:styleId="BigI">
    <w:name w:val="BigI"/>
    <w:basedOn w:val="BigB"/>
    <w:pPr>
      <w:framePr w:w="58" w:wrap="auto"/>
      <w:ind w:right="-144"/>
      <w:jc w:val="right"/>
    </w:pPr>
  </w:style>
  <w:style w:type="paragraph" w:customStyle="1" w:styleId="GraphNoBox">
    <w:name w:val="GraphNoBox"/>
    <w:basedOn w:val="Graph"/>
    <w:next w:val="Caption"/>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sz w:val="24"/>
    </w:rPr>
  </w:style>
  <w:style w:type="character" w:styleId="Hyperlink">
    <w:name w:val="Hyperlink"/>
    <w:basedOn w:val="DefaultParagraphFont"/>
    <w:unhideWhenUsed/>
    <w:rsid w:val="00364F7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w:hAnsi="Times"/>
      <w:noProof/>
      <w:sz w:val="24"/>
    </w:rPr>
  </w:style>
  <w:style w:type="paragraph" w:styleId="Heading1">
    <w:name w:val="heading 1"/>
    <w:basedOn w:val="Normal"/>
    <w:next w:val="Normal"/>
    <w:qFormat/>
    <w:pPr>
      <w:keepNext/>
      <w:tabs>
        <w:tab w:val="left" w:pos="720"/>
        <w:tab w:val="left" w:pos="2880"/>
        <w:tab w:val="center" w:pos="4320"/>
        <w:tab w:val="left" w:pos="57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tyle>
  <w:style w:type="paragraph" w:styleId="Footer">
    <w:name w:val="footer"/>
    <w:basedOn w:val="Normal"/>
    <w:pPr>
      <w:tabs>
        <w:tab w:val="center" w:pos="4320"/>
        <w:tab w:val="right" w:pos="8640"/>
      </w:tabs>
    </w:pPr>
  </w:style>
  <w:style w:type="paragraph" w:customStyle="1" w:styleId="AddressLine">
    <w:name w:val="AddressLine"/>
    <w:basedOn w:val="Normal"/>
    <w:pPr>
      <w:tabs>
        <w:tab w:val="left" w:pos="5310"/>
      </w:tabs>
      <w:ind w:right="-720"/>
      <w:jc w:val="center"/>
    </w:pPr>
  </w:style>
  <w:style w:type="paragraph" w:customStyle="1" w:styleId="BiblioEntry">
    <w:name w:val="BiblioEntry"/>
    <w:basedOn w:val="Normal"/>
    <w:pPr>
      <w:keepLines/>
      <w:spacing w:after="240"/>
      <w:ind w:left="360" w:hanging="360"/>
      <w:jc w:val="both"/>
    </w:pPr>
  </w:style>
  <w:style w:type="paragraph" w:customStyle="1" w:styleId="Centered">
    <w:name w:val="Centered"/>
    <w:basedOn w:val="Normal"/>
    <w:next w:val="Normal"/>
    <w:pPr>
      <w:jc w:val="center"/>
    </w:pPr>
  </w:style>
  <w:style w:type="paragraph" w:customStyle="1" w:styleId="EmployParagraph">
    <w:name w:val="EmployParagraph"/>
    <w:basedOn w:val="Normal"/>
    <w:pPr>
      <w:spacing w:before="80" w:line="360" w:lineRule="exact"/>
      <w:ind w:left="2160" w:right="-14" w:firstLine="360"/>
    </w:pPr>
  </w:style>
  <w:style w:type="paragraph" w:customStyle="1" w:styleId="EmployPlace">
    <w:name w:val="EmployPlace"/>
    <w:basedOn w:val="Normal"/>
    <w:pPr>
      <w:spacing w:before="220" w:line="360" w:lineRule="exact"/>
      <w:ind w:left="1710" w:right="-14" w:firstLine="360"/>
    </w:pPr>
  </w:style>
  <w:style w:type="paragraph" w:customStyle="1" w:styleId="Equation">
    <w:name w:val="Equation"/>
    <w:basedOn w:val="Normal"/>
    <w:next w:val="NoIndent"/>
    <w:pPr>
      <w:tabs>
        <w:tab w:val="center" w:pos="4320"/>
        <w:tab w:val="right" w:pos="9360"/>
      </w:tabs>
      <w:spacing w:before="240" w:after="240"/>
      <w:jc w:val="both"/>
    </w:pPr>
  </w:style>
  <w:style w:type="paragraph" w:customStyle="1" w:styleId="NoIndent">
    <w:name w:val="NoIndent"/>
    <w:basedOn w:val="Normal"/>
    <w:next w:val="Normal"/>
    <w:pPr>
      <w:spacing w:line="360" w:lineRule="exact"/>
    </w:pPr>
  </w:style>
  <w:style w:type="paragraph" w:customStyle="1" w:styleId="BigB">
    <w:name w:val="BigB"/>
    <w:basedOn w:val="Normal"/>
    <w:next w:val="NoIndent"/>
    <w:pPr>
      <w:keepNext/>
      <w:framePr w:w="86" w:hSpace="180" w:vSpace="180" w:wrap="auto" w:hAnchor="text"/>
      <w:ind w:right="-260"/>
      <w:jc w:val="both"/>
    </w:pPr>
    <w:rPr>
      <w:sz w:val="36"/>
    </w:rPr>
  </w:style>
  <w:style w:type="paragraph" w:customStyle="1" w:styleId="BigO">
    <w:name w:val="BigO"/>
    <w:basedOn w:val="BigB"/>
    <w:pPr>
      <w:framePr w:w="144" w:wrap="auto"/>
      <w:ind w:right="-360"/>
    </w:pPr>
  </w:style>
  <w:style w:type="paragraph" w:customStyle="1" w:styleId="BigT">
    <w:name w:val="BigT"/>
    <w:basedOn w:val="BigB"/>
    <w:next w:val="NoIndent"/>
    <w:pPr>
      <w:framePr w:w="58" w:wrap="auto"/>
    </w:pPr>
  </w:style>
  <w:style w:type="paragraph" w:customStyle="1" w:styleId="SectionTitle">
    <w:name w:val="SectionTitle"/>
    <w:basedOn w:val="Normal"/>
    <w:next w:val="BigB"/>
    <w:pPr>
      <w:keepNext/>
      <w:spacing w:before="360" w:after="240"/>
      <w:jc w:val="center"/>
    </w:pPr>
    <w:rPr>
      <w:smallCaps/>
    </w:rPr>
  </w:style>
  <w:style w:type="paragraph" w:customStyle="1" w:styleId="Subsection">
    <w:name w:val="Subsection"/>
    <w:basedOn w:val="Normal"/>
    <w:next w:val="Normal"/>
    <w:pPr>
      <w:spacing w:before="120"/>
      <w:jc w:val="both"/>
    </w:pPr>
  </w:style>
  <w:style w:type="paragraph" w:customStyle="1" w:styleId="RecipientAddress">
    <w:name w:val="RecipientAddress"/>
    <w:basedOn w:val="Normal"/>
  </w:style>
  <w:style w:type="paragraph" w:customStyle="1" w:styleId="ReturnAddress">
    <w:name w:val="ReturnAddress"/>
    <w:basedOn w:val="Normal"/>
    <w:pPr>
      <w:ind w:left="4320"/>
    </w:pPr>
  </w:style>
  <w:style w:type="paragraph" w:styleId="Salutation">
    <w:name w:val="Salutation"/>
    <w:basedOn w:val="Normal"/>
    <w:next w:val="Normal"/>
    <w:pPr>
      <w:spacing w:before="480" w:after="240"/>
    </w:pPr>
  </w:style>
  <w:style w:type="paragraph" w:styleId="Signature">
    <w:name w:val="Signature"/>
    <w:basedOn w:val="Normal"/>
    <w:pPr>
      <w:spacing w:before="960"/>
      <w:ind w:left="5760"/>
    </w:pPr>
  </w:style>
  <w:style w:type="paragraph" w:customStyle="1" w:styleId="Sincerely">
    <w:name w:val="Sincerely"/>
    <w:basedOn w:val="Normal"/>
    <w:pPr>
      <w:spacing w:before="240"/>
      <w:ind w:left="5760"/>
    </w:pPr>
  </w:style>
  <w:style w:type="paragraph" w:customStyle="1" w:styleId="BiblioAnnotation">
    <w:name w:val="BiblioAnnotation"/>
    <w:basedOn w:val="Normal"/>
    <w:next w:val="BiblioEntry"/>
    <w:pPr>
      <w:spacing w:after="200" w:line="280" w:lineRule="exact"/>
      <w:ind w:left="720"/>
      <w:jc w:val="both"/>
    </w:pPr>
  </w:style>
  <w:style w:type="paragraph" w:styleId="Caption">
    <w:name w:val="caption"/>
    <w:basedOn w:val="Normal"/>
    <w:next w:val="Normal"/>
    <w:qFormat/>
    <w:pPr>
      <w:spacing w:after="360" w:line="280" w:lineRule="exact"/>
      <w:jc w:val="both"/>
    </w:pPr>
    <w:rPr>
      <w:sz w:val="20"/>
    </w:rPr>
  </w:style>
  <w:style w:type="paragraph" w:customStyle="1" w:styleId="Graph">
    <w:name w:val="Graph"/>
    <w:basedOn w:val="Normal"/>
    <w:next w:val="Caption"/>
    <w:pPr>
      <w:pBdr>
        <w:top w:val="single" w:sz="6" w:space="0" w:color="auto"/>
        <w:left w:val="single" w:sz="6" w:space="0" w:color="auto"/>
        <w:bottom w:val="single" w:sz="6" w:space="0" w:color="auto"/>
        <w:right w:val="single" w:sz="6" w:space="0" w:color="auto"/>
      </w:pBdr>
      <w:spacing w:before="360" w:after="360"/>
      <w:jc w:val="center"/>
    </w:pPr>
  </w:style>
  <w:style w:type="paragraph" w:customStyle="1" w:styleId="BigI">
    <w:name w:val="BigI"/>
    <w:basedOn w:val="BigB"/>
    <w:pPr>
      <w:framePr w:w="58" w:wrap="auto"/>
      <w:ind w:right="-144"/>
      <w:jc w:val="right"/>
    </w:pPr>
  </w:style>
  <w:style w:type="paragraph" w:customStyle="1" w:styleId="GraphNoBox">
    <w:name w:val="GraphNoBox"/>
    <w:basedOn w:val="Graph"/>
    <w:next w:val="Caption"/>
    <w:pPr>
      <w:pBdr>
        <w:top w:val="none" w:sz="0" w:space="0" w:color="auto"/>
        <w:left w:val="none" w:sz="0" w:space="0" w:color="auto"/>
        <w:bottom w:val="none" w:sz="0" w:space="0" w:color="auto"/>
        <w:right w:val="none" w:sz="0" w:space="0" w:color="auto"/>
      </w:pBdr>
    </w:pPr>
  </w:style>
  <w:style w:type="paragraph" w:customStyle="1" w:styleId="TaliasNormality">
    <w:name w:val="Talia’s Normality"/>
    <w:pPr>
      <w:spacing w:line="480" w:lineRule="atLeast"/>
      <w:ind w:right="-720" w:firstLine="720"/>
    </w:pPr>
    <w:rPr>
      <w:rFonts w:ascii="Times" w:hAnsi="Times"/>
      <w:noProof/>
      <w:sz w:val="24"/>
    </w:rPr>
  </w:style>
  <w:style w:type="character" w:styleId="Hyperlink">
    <w:name w:val="Hyperlink"/>
    <w:basedOn w:val="DefaultParagraphFont"/>
    <w:unhideWhenUsed/>
    <w:rsid w:val="00364F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261975">
      <w:bodyDiv w:val="1"/>
      <w:marLeft w:val="0"/>
      <w:marRight w:val="0"/>
      <w:marTop w:val="0"/>
      <w:marBottom w:val="0"/>
      <w:divBdr>
        <w:top w:val="none" w:sz="0" w:space="0" w:color="auto"/>
        <w:left w:val="none" w:sz="0" w:space="0" w:color="auto"/>
        <w:bottom w:val="none" w:sz="0" w:space="0" w:color="auto"/>
        <w:right w:val="none" w:sz="0" w:space="0" w:color="auto"/>
      </w:divBdr>
    </w:div>
    <w:div w:id="1273703219">
      <w:bodyDiv w:val="1"/>
      <w:marLeft w:val="0"/>
      <w:marRight w:val="0"/>
      <w:marTop w:val="0"/>
      <w:marBottom w:val="0"/>
      <w:divBdr>
        <w:top w:val="none" w:sz="0" w:space="0" w:color="auto"/>
        <w:left w:val="none" w:sz="0" w:space="0" w:color="auto"/>
        <w:bottom w:val="none" w:sz="0" w:space="0" w:color="auto"/>
        <w:right w:val="none" w:sz="0" w:space="0" w:color="auto"/>
      </w:divBdr>
    </w:div>
    <w:div w:id="21425350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qcpages.qc.cuny.edu/Library/research/guides/english/victorianlit.php" TargetMode="External"/><Relationship Id="rId9" Type="http://schemas.openxmlformats.org/officeDocument/2006/relationships/hyperlink" Target="http://sl.qc.cuny.edu/oss/index.php"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141</TotalTime>
  <Pages>10</Pages>
  <Words>3201</Words>
  <Characters>17385</Characters>
  <Application>Microsoft Macintosh Word</Application>
  <DocSecurity>0</DocSecurity>
  <Lines>255</Lines>
  <Paragraphs>38</Paragraphs>
  <ScaleCrop>false</ScaleCrop>
  <HeadingPairs>
    <vt:vector size="2" baseType="variant">
      <vt:variant>
        <vt:lpstr>Title</vt:lpstr>
      </vt:variant>
      <vt:variant>
        <vt:i4>1</vt:i4>
      </vt:variant>
    </vt:vector>
  </HeadingPairs>
  <TitlesOfParts>
    <vt:vector size="1" baseType="lpstr">
      <vt:lpstr>324 syllabus</vt:lpstr>
    </vt:vector>
  </TitlesOfParts>
  <Company>Queens College, CUNY</Company>
  <LinksUpToDate>false</LinksUpToDate>
  <CharactersWithSpaces>20548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324 syllabus</dc:title>
  <dc:subject/>
  <dc:creator>Talia Schaffer</dc:creator>
  <cp:keywords/>
  <cp:lastModifiedBy>Talia Schaffer</cp:lastModifiedBy>
  <cp:revision>31</cp:revision>
  <cp:lastPrinted>2015-08-29T14:25:00Z</cp:lastPrinted>
  <dcterms:created xsi:type="dcterms:W3CDTF">2015-06-01T15:35:00Z</dcterms:created>
  <dcterms:modified xsi:type="dcterms:W3CDTF">2015-08-31T16:40:00Z</dcterms:modified>
</cp:coreProperties>
</file>